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52509" w14:textId="77777777" w:rsidR="00D349A8" w:rsidRPr="00991B9E" w:rsidRDefault="00D349A8" w:rsidP="00D349A8">
      <w:pPr>
        <w:rPr>
          <w:rFonts w:ascii="Arial" w:hAnsi="Arial"/>
          <w:b/>
          <w:color w:val="auto"/>
        </w:rPr>
      </w:pPr>
      <w:r w:rsidRPr="00991B9E">
        <w:rPr>
          <w:rFonts w:ascii="Arial" w:hAnsi="Arial"/>
          <w:b/>
          <w:color w:val="auto"/>
        </w:rPr>
        <w:t xml:space="preserve">Complaining to Other Authorities </w:t>
      </w:r>
    </w:p>
    <w:p w14:paraId="578AA0D0" w14:textId="77777777" w:rsidR="00D349A8" w:rsidRPr="00991B9E" w:rsidRDefault="00D349A8" w:rsidP="00D349A8">
      <w:pPr>
        <w:rPr>
          <w:rFonts w:ascii="Arial" w:hAnsi="Arial"/>
          <w:color w:val="auto"/>
          <w:sz w:val="22"/>
          <w:szCs w:val="22"/>
        </w:rPr>
      </w:pPr>
    </w:p>
    <w:p w14:paraId="7C483489" w14:textId="77777777" w:rsidR="00D349A8" w:rsidRPr="00A1151E" w:rsidRDefault="00D349A8" w:rsidP="00D349A8">
      <w:pPr>
        <w:rPr>
          <w:rFonts w:ascii="Arial" w:hAnsi="Arial"/>
          <w:color w:val="auto"/>
          <w:sz w:val="20"/>
          <w:szCs w:val="20"/>
        </w:rPr>
      </w:pPr>
      <w:r w:rsidRPr="00A1151E">
        <w:rPr>
          <w:rFonts w:ascii="Arial" w:hAnsi="Arial"/>
          <w:color w:val="auto"/>
          <w:sz w:val="20"/>
          <w:szCs w:val="20"/>
        </w:rPr>
        <w:t xml:space="preserve">The practice hopes that if you have a problem with the service you have received, that you will use the Practice Complaints Procedure. </w:t>
      </w:r>
    </w:p>
    <w:p w14:paraId="791457F6" w14:textId="77777777" w:rsidR="00D349A8" w:rsidRPr="00A1151E" w:rsidRDefault="00D349A8" w:rsidP="00D349A8">
      <w:pPr>
        <w:rPr>
          <w:rFonts w:ascii="Arial" w:hAnsi="Arial"/>
          <w:color w:val="auto"/>
          <w:sz w:val="20"/>
          <w:szCs w:val="20"/>
        </w:rPr>
      </w:pPr>
    </w:p>
    <w:p w14:paraId="1C7F83A9" w14:textId="1F94C660" w:rsidR="00D349A8" w:rsidRDefault="00D349A8" w:rsidP="00D349A8">
      <w:pPr>
        <w:rPr>
          <w:rFonts w:ascii="Arial" w:hAnsi="Arial"/>
          <w:color w:val="auto"/>
          <w:sz w:val="20"/>
          <w:szCs w:val="20"/>
        </w:rPr>
      </w:pPr>
      <w:r w:rsidRPr="00A1151E">
        <w:rPr>
          <w:rFonts w:ascii="Arial" w:hAnsi="Arial"/>
          <w:color w:val="auto"/>
          <w:sz w:val="20"/>
          <w:szCs w:val="20"/>
        </w:rPr>
        <w:t xml:space="preserve">However, if you feel you cannot raise your complaint with us, you can contact either of the following </w:t>
      </w:r>
      <w:r w:rsidR="005B7135" w:rsidRPr="00A1151E">
        <w:rPr>
          <w:rFonts w:ascii="Arial" w:hAnsi="Arial"/>
          <w:color w:val="auto"/>
          <w:sz w:val="20"/>
          <w:szCs w:val="20"/>
        </w:rPr>
        <w:t xml:space="preserve">two </w:t>
      </w:r>
      <w:r w:rsidRPr="00A1151E">
        <w:rPr>
          <w:rFonts w:ascii="Arial" w:hAnsi="Arial"/>
          <w:color w:val="auto"/>
          <w:sz w:val="20"/>
          <w:szCs w:val="20"/>
        </w:rPr>
        <w:t>official bodies:</w:t>
      </w:r>
    </w:p>
    <w:p w14:paraId="298B1E47" w14:textId="5915559F" w:rsidR="001766ED" w:rsidRDefault="001766ED" w:rsidP="00D349A8">
      <w:pPr>
        <w:rPr>
          <w:rFonts w:ascii="Arial" w:hAnsi="Arial"/>
          <w:color w:val="auto"/>
          <w:sz w:val="20"/>
          <w:szCs w:val="20"/>
        </w:rPr>
      </w:pPr>
    </w:p>
    <w:p w14:paraId="62EAB7A5" w14:textId="1111E76E" w:rsidR="00D349A8" w:rsidRPr="00A1151E" w:rsidRDefault="001766ED" w:rsidP="00D349A8">
      <w:pPr>
        <w:rPr>
          <w:rFonts w:ascii="Arial" w:hAnsi="Arial"/>
          <w:color w:val="auto"/>
          <w:sz w:val="20"/>
          <w:szCs w:val="20"/>
        </w:rPr>
      </w:pPr>
      <w:r>
        <w:rPr>
          <w:rFonts w:ascii="Arial" w:hAnsi="Arial"/>
          <w:color w:val="auto"/>
          <w:sz w:val="20"/>
          <w:szCs w:val="20"/>
        </w:rPr>
        <w:t>Write to:</w:t>
      </w:r>
    </w:p>
    <w:p w14:paraId="09976E5B" w14:textId="09E6B929" w:rsidR="00D349A8" w:rsidRDefault="0030149C" w:rsidP="00D349A8">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NHS </w:t>
      </w:r>
      <w:r w:rsidR="00F54AD6">
        <w:rPr>
          <w:rFonts w:ascii="Arial" w:hAnsi="Arial" w:cs="Arial"/>
          <w:sz w:val="20"/>
          <w:szCs w:val="20"/>
        </w:rPr>
        <w:t>Mid and South Essex ICB</w:t>
      </w:r>
    </w:p>
    <w:p w14:paraId="020271DD" w14:textId="586B6930" w:rsidR="00F54AD6" w:rsidRDefault="00F54AD6" w:rsidP="00D349A8">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Complaints and </w:t>
      </w:r>
      <w:r w:rsidR="0030149C">
        <w:rPr>
          <w:rFonts w:ascii="Arial" w:hAnsi="Arial" w:cs="Arial"/>
          <w:sz w:val="20"/>
          <w:szCs w:val="20"/>
        </w:rPr>
        <w:t>C</w:t>
      </w:r>
      <w:r>
        <w:rPr>
          <w:rFonts w:ascii="Arial" w:hAnsi="Arial" w:cs="Arial"/>
          <w:sz w:val="20"/>
          <w:szCs w:val="20"/>
        </w:rPr>
        <w:t>oncerns Team</w:t>
      </w:r>
    </w:p>
    <w:p w14:paraId="4AE2E42C" w14:textId="40BFC2D8" w:rsidR="00F54AD6" w:rsidRPr="0030149C" w:rsidRDefault="0030149C" w:rsidP="00D349A8">
      <w:pPr>
        <w:pStyle w:val="NormalWeb"/>
        <w:shd w:val="clear" w:color="auto" w:fill="FFFFFF"/>
        <w:spacing w:before="0" w:beforeAutospacing="0" w:after="0" w:afterAutospacing="0"/>
        <w:rPr>
          <w:rFonts w:ascii="Arial" w:hAnsi="Arial" w:cs="Arial"/>
          <w:sz w:val="20"/>
          <w:szCs w:val="20"/>
        </w:rPr>
      </w:pPr>
      <w:r w:rsidRPr="0030149C">
        <w:rPr>
          <w:rFonts w:ascii="Arial" w:hAnsi="Arial" w:cs="Arial"/>
          <w:color w:val="000000"/>
          <w:sz w:val="20"/>
          <w:szCs w:val="20"/>
          <w:shd w:val="clear" w:color="auto" w:fill="FFFFFF"/>
        </w:rPr>
        <w:t>Phoenix Court</w:t>
      </w:r>
      <w:r>
        <w:rPr>
          <w:rFonts w:ascii="Arial" w:hAnsi="Arial" w:cs="Arial"/>
          <w:color w:val="000000"/>
          <w:sz w:val="20"/>
          <w:szCs w:val="20"/>
          <w:shd w:val="clear" w:color="auto" w:fill="FFFFFF"/>
        </w:rPr>
        <w:t xml:space="preserve">, </w:t>
      </w:r>
      <w:r w:rsidRPr="0030149C">
        <w:rPr>
          <w:rFonts w:ascii="Arial" w:hAnsi="Arial" w:cs="Arial"/>
          <w:color w:val="000000"/>
          <w:sz w:val="20"/>
          <w:szCs w:val="20"/>
          <w:shd w:val="clear" w:color="auto" w:fill="FFFFFF"/>
        </w:rPr>
        <w:t>Christopher Martin Road</w:t>
      </w:r>
      <w:r w:rsidRPr="0030149C">
        <w:rPr>
          <w:rFonts w:ascii="Arial" w:hAnsi="Arial" w:cs="Arial"/>
          <w:color w:val="000000"/>
          <w:sz w:val="20"/>
          <w:szCs w:val="20"/>
        </w:rPr>
        <w:br/>
      </w:r>
      <w:r w:rsidRPr="0030149C">
        <w:rPr>
          <w:rFonts w:ascii="Arial" w:hAnsi="Arial" w:cs="Arial"/>
          <w:color w:val="000000"/>
          <w:sz w:val="20"/>
          <w:szCs w:val="20"/>
          <w:shd w:val="clear" w:color="auto" w:fill="FFFFFF"/>
        </w:rPr>
        <w:t>Basildon</w:t>
      </w:r>
      <w:r>
        <w:rPr>
          <w:rFonts w:ascii="Arial" w:hAnsi="Arial" w:cs="Arial"/>
          <w:color w:val="000000"/>
          <w:sz w:val="20"/>
          <w:szCs w:val="20"/>
          <w:shd w:val="clear" w:color="auto" w:fill="FFFFFF"/>
        </w:rPr>
        <w:t xml:space="preserve">, </w:t>
      </w:r>
      <w:r w:rsidRPr="0030149C">
        <w:rPr>
          <w:rFonts w:ascii="Arial" w:hAnsi="Arial" w:cs="Arial"/>
          <w:color w:val="000000"/>
          <w:sz w:val="20"/>
          <w:szCs w:val="20"/>
          <w:shd w:val="clear" w:color="auto" w:fill="FFFFFF"/>
        </w:rPr>
        <w:t>Essex SS14 3HG</w:t>
      </w:r>
    </w:p>
    <w:p w14:paraId="11714EB6" w14:textId="38717972" w:rsidR="00D349A8" w:rsidRDefault="001766ED" w:rsidP="00D349A8">
      <w:pPr>
        <w:rPr>
          <w:rFonts w:ascii="Arial" w:hAnsi="Arial"/>
          <w:color w:val="auto"/>
          <w:sz w:val="20"/>
          <w:szCs w:val="20"/>
        </w:rPr>
      </w:pPr>
      <w:r>
        <w:rPr>
          <w:rFonts w:ascii="Arial" w:hAnsi="Arial"/>
          <w:color w:val="auto"/>
          <w:sz w:val="20"/>
          <w:szCs w:val="20"/>
        </w:rPr>
        <w:t xml:space="preserve">Phone: </w:t>
      </w:r>
      <w:r w:rsidR="0030149C">
        <w:rPr>
          <w:rFonts w:ascii="Arial" w:hAnsi="Arial"/>
          <w:color w:val="auto"/>
          <w:sz w:val="20"/>
          <w:szCs w:val="20"/>
        </w:rPr>
        <w:t>01268 59</w:t>
      </w:r>
      <w:r>
        <w:rPr>
          <w:rFonts w:ascii="Arial" w:hAnsi="Arial"/>
          <w:color w:val="auto"/>
          <w:sz w:val="20"/>
          <w:szCs w:val="20"/>
        </w:rPr>
        <w:t>4444</w:t>
      </w:r>
    </w:p>
    <w:p w14:paraId="744CD63D" w14:textId="12D27BA5" w:rsidR="001766ED" w:rsidRDefault="001766ED" w:rsidP="00D349A8">
      <w:pPr>
        <w:rPr>
          <w:rFonts w:ascii="Arial" w:hAnsi="Arial"/>
          <w:color w:val="auto"/>
          <w:sz w:val="20"/>
          <w:szCs w:val="20"/>
        </w:rPr>
      </w:pPr>
      <w:r>
        <w:rPr>
          <w:rFonts w:ascii="Arial" w:hAnsi="Arial"/>
          <w:color w:val="auto"/>
          <w:sz w:val="20"/>
          <w:szCs w:val="20"/>
        </w:rPr>
        <w:t>Email: Mseicb.complaints@nhs.net</w:t>
      </w:r>
    </w:p>
    <w:p w14:paraId="0167F380" w14:textId="77777777" w:rsidR="0030149C" w:rsidRDefault="0030149C" w:rsidP="00D349A8">
      <w:pPr>
        <w:rPr>
          <w:rFonts w:ascii="Arial" w:hAnsi="Arial"/>
          <w:color w:val="auto"/>
          <w:sz w:val="20"/>
          <w:szCs w:val="20"/>
        </w:rPr>
      </w:pPr>
    </w:p>
    <w:p w14:paraId="5978205F" w14:textId="0B5653CA" w:rsidR="0030149C" w:rsidRDefault="0030149C" w:rsidP="00D349A8">
      <w:pPr>
        <w:rPr>
          <w:rFonts w:ascii="Arial" w:hAnsi="Arial"/>
          <w:color w:val="auto"/>
          <w:sz w:val="20"/>
          <w:szCs w:val="20"/>
        </w:rPr>
      </w:pPr>
      <w:r>
        <w:rPr>
          <w:rFonts w:ascii="Arial" w:hAnsi="Arial"/>
          <w:color w:val="auto"/>
          <w:sz w:val="20"/>
          <w:szCs w:val="20"/>
        </w:rPr>
        <w:t>Or</w:t>
      </w:r>
    </w:p>
    <w:p w14:paraId="43341603" w14:textId="77777777" w:rsidR="0030149C" w:rsidRPr="00A1151E" w:rsidRDefault="0030149C" w:rsidP="00D349A8">
      <w:pPr>
        <w:rPr>
          <w:rFonts w:ascii="Arial" w:hAnsi="Arial"/>
          <w:color w:val="auto"/>
          <w:sz w:val="20"/>
          <w:szCs w:val="20"/>
        </w:rPr>
      </w:pPr>
    </w:p>
    <w:p w14:paraId="42E551B1" w14:textId="77777777" w:rsidR="00D349A8" w:rsidRPr="00A1151E" w:rsidRDefault="00D349A8" w:rsidP="00D349A8">
      <w:pPr>
        <w:rPr>
          <w:rFonts w:ascii="Arial" w:hAnsi="Arial"/>
          <w:color w:val="auto"/>
          <w:sz w:val="20"/>
          <w:szCs w:val="20"/>
        </w:rPr>
      </w:pPr>
      <w:r w:rsidRPr="00A1151E">
        <w:rPr>
          <w:rFonts w:ascii="Arial" w:hAnsi="Arial"/>
          <w:color w:val="auto"/>
          <w:sz w:val="20"/>
          <w:szCs w:val="20"/>
        </w:rPr>
        <w:t>NHS England, PO Box 16738, Redditch, B97 9PT</w:t>
      </w:r>
    </w:p>
    <w:p w14:paraId="727BC844" w14:textId="77777777" w:rsidR="00D349A8" w:rsidRPr="00A1151E" w:rsidRDefault="00F94005" w:rsidP="00D349A8">
      <w:pPr>
        <w:rPr>
          <w:rFonts w:ascii="Arial" w:hAnsi="Arial"/>
          <w:color w:val="auto"/>
          <w:sz w:val="20"/>
          <w:szCs w:val="20"/>
        </w:rPr>
      </w:pPr>
      <w:hyperlink r:id="rId7" w:history="1">
        <w:r w:rsidR="00D349A8" w:rsidRPr="00A1151E">
          <w:rPr>
            <w:rStyle w:val="Hyperlink"/>
            <w:rFonts w:ascii="Arial" w:hAnsi="Arial"/>
            <w:color w:val="auto"/>
            <w:sz w:val="20"/>
            <w:szCs w:val="20"/>
            <w:u w:val="none"/>
          </w:rPr>
          <w:t>england.contactus@nhs.net</w:t>
        </w:r>
      </w:hyperlink>
      <w:r w:rsidR="00D349A8" w:rsidRPr="00A1151E">
        <w:rPr>
          <w:rFonts w:ascii="Arial" w:hAnsi="Arial"/>
          <w:color w:val="auto"/>
          <w:sz w:val="20"/>
          <w:szCs w:val="20"/>
        </w:rPr>
        <w:t xml:space="preserve"> – FAO The Complaints Manager</w:t>
      </w:r>
    </w:p>
    <w:p w14:paraId="11BED829" w14:textId="0BF538F0" w:rsidR="00D349A8" w:rsidRPr="00A1151E" w:rsidRDefault="00D349A8" w:rsidP="00D349A8">
      <w:pPr>
        <w:rPr>
          <w:rFonts w:ascii="Arial" w:hAnsi="Arial"/>
          <w:color w:val="auto"/>
          <w:sz w:val="20"/>
          <w:szCs w:val="20"/>
        </w:rPr>
      </w:pPr>
      <w:r w:rsidRPr="00A1151E">
        <w:rPr>
          <w:rFonts w:ascii="Arial" w:hAnsi="Arial"/>
          <w:color w:val="auto"/>
          <w:sz w:val="20"/>
          <w:szCs w:val="20"/>
        </w:rPr>
        <w:t xml:space="preserve">0300 311 22 33 </w:t>
      </w:r>
    </w:p>
    <w:p w14:paraId="61774F52" w14:textId="77777777" w:rsidR="00D349A8" w:rsidRPr="00991B9E" w:rsidRDefault="00D349A8" w:rsidP="00D349A8">
      <w:pPr>
        <w:rPr>
          <w:rFonts w:ascii="Arial" w:hAnsi="Arial"/>
          <w:color w:val="auto"/>
          <w:sz w:val="18"/>
          <w:szCs w:val="18"/>
        </w:rPr>
      </w:pPr>
    </w:p>
    <w:p w14:paraId="3CDFFFFF" w14:textId="77777777" w:rsidR="005B7135" w:rsidRPr="00991B9E" w:rsidRDefault="005B7135" w:rsidP="005B7135">
      <w:pPr>
        <w:pStyle w:val="Heading1"/>
        <w:shd w:val="clear" w:color="auto" w:fill="FFFFFF"/>
        <w:jc w:val="left"/>
        <w:rPr>
          <w:rFonts w:ascii="Arial" w:hAnsi="Arial"/>
          <w:color w:val="auto"/>
          <w:sz w:val="24"/>
          <w:szCs w:val="24"/>
        </w:rPr>
      </w:pPr>
      <w:r w:rsidRPr="00991B9E">
        <w:rPr>
          <w:rFonts w:ascii="Arial" w:hAnsi="Arial"/>
          <w:bCs/>
          <w:color w:val="auto"/>
          <w:sz w:val="24"/>
          <w:szCs w:val="24"/>
        </w:rPr>
        <w:t>Independent Complaints Advocacy Service (ICAS)</w:t>
      </w:r>
    </w:p>
    <w:p w14:paraId="786CA29D" w14:textId="77777777" w:rsidR="005B7135" w:rsidRPr="00991B9E" w:rsidRDefault="005B7135" w:rsidP="005B7135">
      <w:pPr>
        <w:pStyle w:val="NormalWeb"/>
        <w:shd w:val="clear" w:color="auto" w:fill="FFFFFF"/>
        <w:spacing w:before="0" w:beforeAutospacing="0" w:after="135" w:afterAutospacing="0"/>
        <w:rPr>
          <w:rFonts w:ascii="Arial" w:hAnsi="Arial" w:cs="Arial"/>
          <w:sz w:val="18"/>
          <w:szCs w:val="18"/>
        </w:rPr>
      </w:pPr>
    </w:p>
    <w:p w14:paraId="7AA75E16" w14:textId="5B6B4DCB" w:rsidR="005B7135" w:rsidRPr="0030149C" w:rsidRDefault="005B7135" w:rsidP="005B7135">
      <w:pPr>
        <w:pStyle w:val="NormalWeb"/>
        <w:shd w:val="clear" w:color="auto" w:fill="FFFFFF"/>
        <w:spacing w:before="0" w:beforeAutospacing="0" w:after="135" w:afterAutospacing="0"/>
        <w:rPr>
          <w:rFonts w:ascii="Arial" w:hAnsi="Arial" w:cs="Arial"/>
          <w:sz w:val="20"/>
          <w:szCs w:val="20"/>
        </w:rPr>
      </w:pPr>
      <w:r w:rsidRPr="0030149C">
        <w:rPr>
          <w:rFonts w:ascii="Arial" w:hAnsi="Arial" w:cs="Arial"/>
          <w:sz w:val="20"/>
          <w:szCs w:val="20"/>
        </w:rPr>
        <w:t>If you would like to receive independent advice from someone about the NHS complaints process, who will offer help and support to those wishing to make a formal complaint about the NHS and can help you to write your letter of complaint and accompany you to any meetings.</w:t>
      </w:r>
    </w:p>
    <w:p w14:paraId="3AB1D00E" w14:textId="2FDE31A0" w:rsidR="0030149C" w:rsidRPr="0030149C" w:rsidRDefault="0030149C" w:rsidP="005B7135">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30149C">
        <w:rPr>
          <w:rFonts w:ascii="Arial" w:hAnsi="Arial" w:cs="Arial"/>
          <w:color w:val="000000"/>
          <w:sz w:val="20"/>
          <w:szCs w:val="20"/>
          <w:shd w:val="clear" w:color="auto" w:fill="FFFFFF"/>
        </w:rPr>
        <w:t xml:space="preserve">South Essex </w:t>
      </w:r>
      <w:r w:rsidR="00125E24">
        <w:rPr>
          <w:rFonts w:ascii="Arial" w:hAnsi="Arial" w:cs="Arial"/>
          <w:color w:val="000000"/>
          <w:sz w:val="20"/>
          <w:szCs w:val="20"/>
          <w:shd w:val="clear" w:color="auto" w:fill="FFFFFF"/>
        </w:rPr>
        <w:t>A</w:t>
      </w:r>
      <w:r w:rsidRPr="0030149C">
        <w:rPr>
          <w:rFonts w:ascii="Arial" w:hAnsi="Arial" w:cs="Arial"/>
          <w:color w:val="000000"/>
          <w:sz w:val="20"/>
          <w:szCs w:val="20"/>
          <w:shd w:val="clear" w:color="auto" w:fill="FFFFFF"/>
        </w:rPr>
        <w:t xml:space="preserve">dvocacy </w:t>
      </w:r>
      <w:r w:rsidR="00125E24">
        <w:rPr>
          <w:rFonts w:ascii="Arial" w:hAnsi="Arial" w:cs="Arial"/>
          <w:color w:val="000000"/>
          <w:sz w:val="20"/>
          <w:szCs w:val="20"/>
          <w:shd w:val="clear" w:color="auto" w:fill="FFFFFF"/>
        </w:rPr>
        <w:t>S</w:t>
      </w:r>
      <w:r w:rsidRPr="0030149C">
        <w:rPr>
          <w:rFonts w:ascii="Arial" w:hAnsi="Arial" w:cs="Arial"/>
          <w:color w:val="000000"/>
          <w:sz w:val="20"/>
          <w:szCs w:val="20"/>
          <w:shd w:val="clear" w:color="auto" w:fill="FFFFFF"/>
        </w:rPr>
        <w:t>ervice</w:t>
      </w:r>
    </w:p>
    <w:p w14:paraId="10E7AFCC" w14:textId="77777777" w:rsidR="0030149C" w:rsidRPr="0030149C" w:rsidRDefault="0030149C" w:rsidP="005B7135">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30149C">
        <w:rPr>
          <w:rFonts w:ascii="Arial" w:hAnsi="Arial" w:cs="Arial"/>
          <w:color w:val="000000"/>
          <w:sz w:val="20"/>
          <w:szCs w:val="20"/>
          <w:shd w:val="clear" w:color="auto" w:fill="FFFFFF"/>
        </w:rPr>
        <w:t>Unit 2, 225-235 West Road, Westcliff-on-Sea SS0 9DE</w:t>
      </w:r>
    </w:p>
    <w:p w14:paraId="6474EB0A" w14:textId="658C8EA9" w:rsidR="005B7135" w:rsidRPr="0030149C" w:rsidRDefault="0030149C" w:rsidP="0030149C">
      <w:pPr>
        <w:pStyle w:val="NormalWeb"/>
        <w:shd w:val="clear" w:color="auto" w:fill="FFFFFF"/>
        <w:spacing w:before="0" w:beforeAutospacing="0" w:after="0" w:afterAutospacing="0"/>
        <w:rPr>
          <w:rFonts w:ascii="Arial" w:hAnsi="Arial" w:cs="Arial"/>
          <w:sz w:val="20"/>
          <w:szCs w:val="20"/>
        </w:rPr>
      </w:pPr>
      <w:r w:rsidRPr="0030149C">
        <w:rPr>
          <w:rFonts w:ascii="Arial" w:hAnsi="Arial" w:cs="Arial"/>
          <w:color w:val="000000"/>
          <w:sz w:val="20"/>
          <w:szCs w:val="20"/>
          <w:shd w:val="clear" w:color="auto" w:fill="FFFFFF"/>
        </w:rPr>
        <w:t>01702 340566</w:t>
      </w:r>
      <w:r w:rsidR="005B7135" w:rsidRPr="0030149C">
        <w:rPr>
          <w:rFonts w:ascii="Arial" w:hAnsi="Arial" w:cs="Arial"/>
          <w:sz w:val="20"/>
          <w:szCs w:val="20"/>
        </w:rPr>
        <w:br/>
      </w:r>
    </w:p>
    <w:p w14:paraId="249ECD88" w14:textId="77777777" w:rsidR="00D349A8" w:rsidRPr="00991B9E" w:rsidRDefault="005B7135" w:rsidP="005B7135">
      <w:pPr>
        <w:rPr>
          <w:rFonts w:ascii="Arial" w:hAnsi="Arial"/>
          <w:b/>
          <w:color w:val="auto"/>
        </w:rPr>
      </w:pPr>
      <w:r w:rsidRPr="00991B9E">
        <w:rPr>
          <w:rFonts w:ascii="Arial" w:hAnsi="Arial"/>
          <w:b/>
          <w:color w:val="auto"/>
        </w:rPr>
        <w:t>Contacting the Care Quality Commission</w:t>
      </w:r>
    </w:p>
    <w:p w14:paraId="7B3F9AB1" w14:textId="77777777" w:rsidR="005B7135" w:rsidRPr="00991B9E" w:rsidRDefault="005B7135" w:rsidP="00D349A8">
      <w:pPr>
        <w:rPr>
          <w:rFonts w:ascii="Arial" w:hAnsi="Arial"/>
          <w:color w:val="auto"/>
          <w:sz w:val="18"/>
          <w:szCs w:val="18"/>
        </w:rPr>
      </w:pPr>
    </w:p>
    <w:p w14:paraId="521E72A8" w14:textId="77777777" w:rsidR="00D349A8" w:rsidRPr="0030149C" w:rsidRDefault="00D349A8" w:rsidP="00D349A8">
      <w:pPr>
        <w:rPr>
          <w:rFonts w:ascii="Arial" w:hAnsi="Arial"/>
          <w:color w:val="auto"/>
          <w:sz w:val="20"/>
          <w:szCs w:val="20"/>
        </w:rPr>
      </w:pPr>
      <w:r w:rsidRPr="0030149C">
        <w:rPr>
          <w:rFonts w:ascii="Arial" w:hAnsi="Arial"/>
          <w:color w:val="auto"/>
          <w:sz w:val="20"/>
          <w:szCs w:val="20"/>
        </w:rPr>
        <w:t xml:space="preserve">If you have a genuine concern about a staff member or regulated activity carried on by this Practice then you can contact the Care Quality Commission on </w:t>
      </w:r>
      <w:r w:rsidRPr="0030149C">
        <w:rPr>
          <w:rFonts w:ascii="Arial" w:hAnsi="Arial"/>
          <w:bCs/>
          <w:color w:val="auto"/>
          <w:sz w:val="20"/>
          <w:szCs w:val="20"/>
          <w:lang w:val="en"/>
        </w:rPr>
        <w:t xml:space="preserve">03000 616161, or alternatively visit the following website: </w:t>
      </w:r>
      <w:hyperlink r:id="rId8" w:history="1">
        <w:r w:rsidRPr="0030149C">
          <w:rPr>
            <w:rStyle w:val="Hyperlink"/>
            <w:rFonts w:ascii="Arial" w:hAnsi="Arial"/>
            <w:color w:val="auto"/>
            <w:sz w:val="20"/>
            <w:szCs w:val="20"/>
            <w:u w:val="none"/>
          </w:rPr>
          <w:t>http://www.cqc.org.uk/contact-us</w:t>
        </w:r>
      </w:hyperlink>
    </w:p>
    <w:p w14:paraId="752188B2" w14:textId="77777777" w:rsidR="007A7525" w:rsidRPr="00991B9E" w:rsidRDefault="007A7525" w:rsidP="007A7525">
      <w:pPr>
        <w:widowControl w:val="0"/>
        <w:jc w:val="center"/>
        <w:rPr>
          <w:rFonts w:ascii="Arial" w:eastAsia="Times New Roman" w:hAnsi="Arial"/>
          <w:b/>
          <w:bCs/>
          <w:color w:val="auto"/>
          <w:spacing w:val="0"/>
          <w:kern w:val="28"/>
          <w:sz w:val="18"/>
          <w:szCs w:val="18"/>
          <w:lang w:eastAsia="en-GB"/>
        </w:rPr>
      </w:pPr>
    </w:p>
    <w:p w14:paraId="2286038F" w14:textId="77777777" w:rsidR="005B7135" w:rsidRPr="00991B9E" w:rsidRDefault="005B7135" w:rsidP="005B7135">
      <w:pPr>
        <w:widowControl w:val="0"/>
        <w:rPr>
          <w:rFonts w:ascii="Arial" w:eastAsia="Times New Roman" w:hAnsi="Arial"/>
          <w:b/>
          <w:bCs/>
          <w:color w:val="auto"/>
          <w:spacing w:val="0"/>
          <w:kern w:val="28"/>
          <w:lang w:eastAsia="en-GB"/>
        </w:rPr>
      </w:pPr>
    </w:p>
    <w:p w14:paraId="0A435833" w14:textId="77777777" w:rsidR="007A7525" w:rsidRPr="00991B9E" w:rsidRDefault="007A7525" w:rsidP="005B7135">
      <w:pPr>
        <w:widowControl w:val="0"/>
        <w:rPr>
          <w:rFonts w:ascii="Arial" w:eastAsia="Times New Roman" w:hAnsi="Arial"/>
          <w:b/>
          <w:bCs/>
          <w:color w:val="auto"/>
          <w:spacing w:val="0"/>
          <w:kern w:val="28"/>
          <w:lang w:eastAsia="en-GB"/>
        </w:rPr>
      </w:pPr>
      <w:r w:rsidRPr="00991B9E">
        <w:rPr>
          <w:rFonts w:ascii="Arial" w:eastAsia="Times New Roman" w:hAnsi="Arial"/>
          <w:b/>
          <w:bCs/>
          <w:color w:val="auto"/>
          <w:spacing w:val="0"/>
          <w:kern w:val="28"/>
          <w:lang w:eastAsia="en-GB"/>
        </w:rPr>
        <w:t>If you are Dissatisfied with the Outcome</w:t>
      </w:r>
      <w:r w:rsidR="005B7135" w:rsidRPr="00991B9E">
        <w:rPr>
          <w:rFonts w:ascii="Arial" w:eastAsia="Times New Roman" w:hAnsi="Arial"/>
          <w:b/>
          <w:bCs/>
          <w:color w:val="auto"/>
          <w:spacing w:val="0"/>
          <w:kern w:val="28"/>
          <w:lang w:eastAsia="en-GB"/>
        </w:rPr>
        <w:t xml:space="preserve"> of Your Complaint</w:t>
      </w:r>
    </w:p>
    <w:p w14:paraId="549B486F" w14:textId="77777777" w:rsidR="007A7525" w:rsidRPr="00991B9E" w:rsidRDefault="007A7525" w:rsidP="007A7525">
      <w:pPr>
        <w:widowControl w:val="0"/>
        <w:rPr>
          <w:rFonts w:ascii="Arial" w:eastAsia="Times New Roman" w:hAnsi="Arial"/>
          <w:b/>
          <w:bCs/>
          <w:color w:val="auto"/>
          <w:spacing w:val="0"/>
          <w:kern w:val="28"/>
          <w:sz w:val="18"/>
          <w:szCs w:val="18"/>
          <w:lang w:eastAsia="en-GB"/>
        </w:rPr>
      </w:pPr>
    </w:p>
    <w:p w14:paraId="6436B518" w14:textId="77777777" w:rsidR="007A7525" w:rsidRPr="00991B9E" w:rsidRDefault="007A7525" w:rsidP="007A7525">
      <w:pPr>
        <w:widowControl w:val="0"/>
        <w:jc w:val="center"/>
        <w:rPr>
          <w:rFonts w:ascii="Arial" w:eastAsia="Times New Roman" w:hAnsi="Arial"/>
          <w:b/>
          <w:bCs/>
          <w:color w:val="auto"/>
          <w:spacing w:val="0"/>
          <w:kern w:val="28"/>
          <w:sz w:val="18"/>
          <w:szCs w:val="18"/>
          <w:lang w:eastAsia="en-GB"/>
        </w:rPr>
      </w:pPr>
    </w:p>
    <w:p w14:paraId="21CE53B4" w14:textId="77777777" w:rsidR="007A7525" w:rsidRPr="005439F7" w:rsidRDefault="00270A96" w:rsidP="007A7525">
      <w:pPr>
        <w:widowControl w:val="0"/>
        <w:spacing w:after="120" w:line="285" w:lineRule="auto"/>
        <w:rPr>
          <w:rFonts w:ascii="Arial" w:eastAsia="Times New Roman" w:hAnsi="Arial"/>
          <w:color w:val="auto"/>
          <w:spacing w:val="0"/>
          <w:kern w:val="28"/>
          <w:sz w:val="20"/>
          <w:szCs w:val="20"/>
          <w:lang w:eastAsia="en-GB"/>
        </w:rPr>
      </w:pPr>
      <w:r w:rsidRPr="005439F7">
        <w:rPr>
          <w:rFonts w:ascii="Arial" w:eastAsia="Times New Roman" w:hAnsi="Arial"/>
          <w:color w:val="auto"/>
          <w:spacing w:val="0"/>
          <w:kern w:val="28"/>
          <w:sz w:val="20"/>
          <w:szCs w:val="20"/>
          <w:lang w:eastAsia="en-GB"/>
        </w:rPr>
        <w:t>If attempts at resolving your complaint through the practice</w:t>
      </w:r>
      <w:r w:rsidR="0057525D" w:rsidRPr="005439F7">
        <w:rPr>
          <w:rFonts w:ascii="Arial" w:eastAsia="Times New Roman" w:hAnsi="Arial"/>
          <w:color w:val="auto"/>
          <w:spacing w:val="0"/>
          <w:kern w:val="28"/>
          <w:sz w:val="20"/>
          <w:szCs w:val="20"/>
          <w:lang w:eastAsia="en-GB"/>
        </w:rPr>
        <w:t xml:space="preserve"> or NHS England are unsuccessful y</w:t>
      </w:r>
      <w:r w:rsidR="007A7525" w:rsidRPr="005439F7">
        <w:rPr>
          <w:rFonts w:ascii="Arial" w:eastAsia="Times New Roman" w:hAnsi="Arial"/>
          <w:color w:val="auto"/>
          <w:spacing w:val="0"/>
          <w:kern w:val="28"/>
          <w:sz w:val="20"/>
          <w:szCs w:val="20"/>
          <w:lang w:eastAsia="en-GB"/>
        </w:rPr>
        <w:t>ou have the right to approach the</w:t>
      </w:r>
      <w:r w:rsidR="0057525D" w:rsidRPr="005439F7">
        <w:rPr>
          <w:rFonts w:ascii="Arial" w:eastAsia="Times New Roman" w:hAnsi="Arial"/>
          <w:color w:val="auto"/>
          <w:spacing w:val="0"/>
          <w:kern w:val="28"/>
          <w:sz w:val="20"/>
          <w:szCs w:val="20"/>
          <w:lang w:eastAsia="en-GB"/>
        </w:rPr>
        <w:t xml:space="preserve"> </w:t>
      </w:r>
      <w:r w:rsidR="007A7525" w:rsidRPr="005439F7">
        <w:rPr>
          <w:rFonts w:ascii="Arial" w:eastAsia="Times New Roman" w:hAnsi="Arial"/>
          <w:color w:val="auto"/>
          <w:spacing w:val="0"/>
          <w:kern w:val="28"/>
          <w:sz w:val="20"/>
          <w:szCs w:val="20"/>
          <w:lang w:eastAsia="en-GB"/>
        </w:rPr>
        <w:t>Ombudsman. The contact details are:</w:t>
      </w:r>
    </w:p>
    <w:p w14:paraId="5BF57121" w14:textId="7201D6F4" w:rsidR="005B550A" w:rsidRPr="005439F7" w:rsidRDefault="007A7525" w:rsidP="005B550A">
      <w:pPr>
        <w:pStyle w:val="NoSpacing"/>
        <w:rPr>
          <w:rFonts w:ascii="Arial" w:hAnsi="Arial"/>
          <w:sz w:val="20"/>
          <w:szCs w:val="20"/>
          <w:lang w:eastAsia="en-GB"/>
        </w:rPr>
      </w:pPr>
      <w:r w:rsidRPr="005439F7">
        <w:rPr>
          <w:rFonts w:ascii="Arial" w:hAnsi="Arial"/>
          <w:sz w:val="20"/>
          <w:szCs w:val="20"/>
          <w:lang w:eastAsia="en-GB"/>
        </w:rPr>
        <w:t>The Parliamentary and Health Service Ombudsman</w:t>
      </w:r>
      <w:r w:rsidRPr="005439F7">
        <w:rPr>
          <w:rFonts w:ascii="Arial" w:hAnsi="Arial"/>
          <w:sz w:val="20"/>
          <w:szCs w:val="20"/>
          <w:lang w:eastAsia="en-GB"/>
        </w:rPr>
        <w:br/>
        <w:t>Millbank Tower</w:t>
      </w:r>
      <w:r w:rsidRPr="005439F7">
        <w:rPr>
          <w:rFonts w:ascii="Arial" w:hAnsi="Arial"/>
          <w:sz w:val="20"/>
          <w:szCs w:val="20"/>
          <w:lang w:eastAsia="en-GB"/>
        </w:rPr>
        <w:br/>
        <w:t>Millbank</w:t>
      </w:r>
      <w:r w:rsidRPr="005439F7">
        <w:rPr>
          <w:rFonts w:ascii="Arial" w:hAnsi="Arial"/>
          <w:sz w:val="20"/>
          <w:szCs w:val="20"/>
          <w:lang w:eastAsia="en-GB"/>
        </w:rPr>
        <w:br/>
        <w:t>London</w:t>
      </w:r>
      <w:r w:rsidRPr="005439F7">
        <w:rPr>
          <w:rFonts w:ascii="Arial" w:hAnsi="Arial"/>
          <w:sz w:val="20"/>
          <w:szCs w:val="20"/>
          <w:lang w:eastAsia="en-GB"/>
        </w:rPr>
        <w:br/>
        <w:t>SW1P 4QP</w:t>
      </w:r>
    </w:p>
    <w:p w14:paraId="04D2AC5A" w14:textId="77777777" w:rsidR="005B550A" w:rsidRPr="005439F7" w:rsidRDefault="007A7525" w:rsidP="005B550A">
      <w:pPr>
        <w:pStyle w:val="NoSpacing"/>
        <w:rPr>
          <w:rFonts w:ascii="Arial" w:hAnsi="Arial"/>
          <w:sz w:val="20"/>
          <w:szCs w:val="20"/>
          <w:lang w:eastAsia="en-GB"/>
        </w:rPr>
      </w:pPr>
      <w:r w:rsidRPr="005439F7">
        <w:rPr>
          <w:rFonts w:ascii="Arial" w:hAnsi="Arial"/>
          <w:sz w:val="20"/>
          <w:szCs w:val="20"/>
          <w:lang w:eastAsia="en-GB"/>
        </w:rPr>
        <w:t>Tel:  0345 0154033</w:t>
      </w:r>
    </w:p>
    <w:p w14:paraId="513B5C61" w14:textId="3C7B4E31" w:rsidR="007A7525" w:rsidRPr="005439F7" w:rsidRDefault="00F94005" w:rsidP="005B550A">
      <w:pPr>
        <w:pStyle w:val="NoSpacing"/>
        <w:rPr>
          <w:rFonts w:ascii="Arial" w:hAnsi="Arial"/>
          <w:color w:val="auto"/>
          <w:sz w:val="20"/>
          <w:szCs w:val="20"/>
          <w:lang w:eastAsia="en-GB"/>
        </w:rPr>
      </w:pPr>
      <w:hyperlink r:id="rId9" w:history="1">
        <w:r w:rsidR="005B550A" w:rsidRPr="005439F7">
          <w:rPr>
            <w:rStyle w:val="Hyperlink"/>
            <w:rFonts w:ascii="Arial" w:eastAsia="Times New Roman" w:hAnsi="Arial"/>
            <w:bCs/>
            <w:color w:val="auto"/>
            <w:spacing w:val="0"/>
            <w:kern w:val="28"/>
            <w:sz w:val="20"/>
            <w:szCs w:val="20"/>
            <w:u w:val="none"/>
            <w:lang w:eastAsia="en-GB"/>
          </w:rPr>
          <w:t>www.ombudsman.org.uk</w:t>
        </w:r>
      </w:hyperlink>
    </w:p>
    <w:p w14:paraId="44AED341" w14:textId="77777777" w:rsidR="007A7525" w:rsidRPr="00991B9E" w:rsidRDefault="007A7525" w:rsidP="007A7525">
      <w:pPr>
        <w:widowControl w:val="0"/>
        <w:jc w:val="center"/>
        <w:rPr>
          <w:rFonts w:ascii="Arial" w:eastAsia="Times New Roman" w:hAnsi="Arial"/>
          <w:b/>
          <w:bCs/>
          <w:color w:val="auto"/>
          <w:spacing w:val="0"/>
          <w:kern w:val="28"/>
          <w:sz w:val="18"/>
          <w:szCs w:val="18"/>
          <w:lang w:eastAsia="en-GB"/>
        </w:rPr>
      </w:pPr>
    </w:p>
    <w:p w14:paraId="01EB438D" w14:textId="77777777" w:rsidR="007A7525" w:rsidRPr="00991B9E" w:rsidRDefault="007A7525" w:rsidP="007A7525">
      <w:pPr>
        <w:widowControl w:val="0"/>
        <w:jc w:val="center"/>
        <w:rPr>
          <w:rFonts w:ascii="Arial" w:eastAsia="Times New Roman" w:hAnsi="Arial"/>
          <w:b/>
          <w:bCs/>
          <w:color w:val="auto"/>
          <w:spacing w:val="0"/>
          <w:kern w:val="28"/>
          <w:sz w:val="18"/>
          <w:szCs w:val="18"/>
          <w:lang w:eastAsia="en-GB"/>
        </w:rPr>
      </w:pPr>
    </w:p>
    <w:p w14:paraId="398B3105" w14:textId="77777777" w:rsidR="007A7525" w:rsidRPr="00991B9E" w:rsidRDefault="007A7525" w:rsidP="007A7525">
      <w:pPr>
        <w:widowControl w:val="0"/>
        <w:jc w:val="center"/>
        <w:rPr>
          <w:rFonts w:ascii="Arial" w:eastAsia="Times New Roman" w:hAnsi="Arial"/>
          <w:b/>
          <w:bCs/>
          <w:color w:val="auto"/>
          <w:spacing w:val="0"/>
          <w:kern w:val="28"/>
          <w:sz w:val="18"/>
          <w:szCs w:val="18"/>
          <w:lang w:eastAsia="en-GB"/>
        </w:rPr>
      </w:pPr>
    </w:p>
    <w:p w14:paraId="2BE45A85" w14:textId="77777777" w:rsidR="007A7525" w:rsidRPr="00991B9E" w:rsidRDefault="007A7525" w:rsidP="00D349A8">
      <w:pPr>
        <w:widowControl w:val="0"/>
        <w:rPr>
          <w:rFonts w:ascii="Arial" w:eastAsia="Times New Roman" w:hAnsi="Arial"/>
          <w:b/>
          <w:bCs/>
          <w:color w:val="auto"/>
          <w:spacing w:val="0"/>
          <w:kern w:val="28"/>
          <w:sz w:val="18"/>
          <w:szCs w:val="18"/>
          <w:lang w:eastAsia="en-GB"/>
        </w:rPr>
      </w:pPr>
    </w:p>
    <w:p w14:paraId="727178A7" w14:textId="77777777" w:rsidR="007A7525" w:rsidRPr="00991B9E" w:rsidRDefault="007A7525" w:rsidP="007A7525">
      <w:pPr>
        <w:widowControl w:val="0"/>
        <w:jc w:val="center"/>
        <w:rPr>
          <w:rFonts w:ascii="Arial" w:eastAsia="Times New Roman" w:hAnsi="Arial"/>
          <w:b/>
          <w:bCs/>
          <w:color w:val="auto"/>
          <w:spacing w:val="0"/>
          <w:kern w:val="28"/>
          <w:sz w:val="18"/>
          <w:szCs w:val="18"/>
          <w:lang w:eastAsia="en-GB"/>
        </w:rPr>
      </w:pPr>
    </w:p>
    <w:p w14:paraId="062EA4CB" w14:textId="77777777" w:rsidR="007A7525" w:rsidRPr="00991B9E" w:rsidRDefault="007A7525" w:rsidP="007A7525">
      <w:pPr>
        <w:widowControl w:val="0"/>
        <w:jc w:val="center"/>
        <w:rPr>
          <w:rFonts w:ascii="Arial" w:eastAsia="Times New Roman" w:hAnsi="Arial"/>
          <w:b/>
          <w:bCs/>
          <w:color w:val="auto"/>
          <w:spacing w:val="0"/>
          <w:kern w:val="28"/>
          <w:lang w:eastAsia="en-GB"/>
        </w:rPr>
      </w:pPr>
    </w:p>
    <w:p w14:paraId="4674B89E" w14:textId="77777777" w:rsidR="005B7135" w:rsidRPr="00991B9E" w:rsidRDefault="005B7135" w:rsidP="007A7525">
      <w:pPr>
        <w:widowControl w:val="0"/>
        <w:jc w:val="center"/>
        <w:rPr>
          <w:rFonts w:ascii="Arial" w:eastAsia="Times New Roman" w:hAnsi="Arial"/>
          <w:b/>
          <w:bCs/>
          <w:color w:val="auto"/>
          <w:spacing w:val="0"/>
          <w:kern w:val="28"/>
          <w:lang w:eastAsia="en-GB"/>
        </w:rPr>
      </w:pPr>
    </w:p>
    <w:p w14:paraId="06DB5A12" w14:textId="77777777" w:rsidR="005B7135" w:rsidRPr="00991B9E" w:rsidRDefault="005B7135" w:rsidP="007A7525">
      <w:pPr>
        <w:widowControl w:val="0"/>
        <w:jc w:val="center"/>
        <w:rPr>
          <w:rFonts w:ascii="Arial" w:eastAsia="Times New Roman" w:hAnsi="Arial"/>
          <w:b/>
          <w:bCs/>
          <w:color w:val="auto"/>
          <w:spacing w:val="0"/>
          <w:kern w:val="28"/>
          <w:lang w:eastAsia="en-GB"/>
        </w:rPr>
      </w:pPr>
    </w:p>
    <w:p w14:paraId="281B21C2" w14:textId="77777777" w:rsidR="005B7135" w:rsidRPr="00991B9E" w:rsidRDefault="005B7135" w:rsidP="007A7525">
      <w:pPr>
        <w:widowControl w:val="0"/>
        <w:jc w:val="center"/>
        <w:rPr>
          <w:rFonts w:ascii="Arial" w:eastAsia="Times New Roman" w:hAnsi="Arial"/>
          <w:b/>
          <w:bCs/>
          <w:color w:val="auto"/>
          <w:spacing w:val="0"/>
          <w:kern w:val="28"/>
          <w:lang w:eastAsia="en-GB"/>
        </w:rPr>
      </w:pPr>
    </w:p>
    <w:p w14:paraId="33EAD250" w14:textId="77777777" w:rsidR="005B7135" w:rsidRPr="00991B9E" w:rsidRDefault="005B7135" w:rsidP="007A7525">
      <w:pPr>
        <w:widowControl w:val="0"/>
        <w:jc w:val="center"/>
        <w:rPr>
          <w:rFonts w:ascii="Arial" w:eastAsia="Times New Roman" w:hAnsi="Arial"/>
          <w:b/>
          <w:bCs/>
          <w:color w:val="auto"/>
          <w:spacing w:val="0"/>
          <w:kern w:val="28"/>
          <w:lang w:eastAsia="en-GB"/>
        </w:rPr>
      </w:pPr>
    </w:p>
    <w:p w14:paraId="529321CD" w14:textId="77777777" w:rsidR="005B7135" w:rsidRPr="00991B9E" w:rsidRDefault="005B7135" w:rsidP="00270A96">
      <w:pPr>
        <w:widowControl w:val="0"/>
        <w:rPr>
          <w:rFonts w:ascii="Arial" w:eastAsia="Times New Roman" w:hAnsi="Arial"/>
          <w:b/>
          <w:bCs/>
          <w:color w:val="auto"/>
          <w:spacing w:val="0"/>
          <w:kern w:val="28"/>
          <w:lang w:eastAsia="en-GB"/>
        </w:rPr>
      </w:pPr>
    </w:p>
    <w:p w14:paraId="71848E09" w14:textId="77777777" w:rsidR="007A7525" w:rsidRPr="00991B9E" w:rsidRDefault="007A7525" w:rsidP="007A7525">
      <w:pPr>
        <w:widowControl w:val="0"/>
        <w:jc w:val="center"/>
        <w:rPr>
          <w:rFonts w:ascii="Arial" w:eastAsia="Times New Roman" w:hAnsi="Arial"/>
          <w:b/>
          <w:bCs/>
          <w:color w:val="auto"/>
          <w:spacing w:val="0"/>
          <w:kern w:val="28"/>
          <w:lang w:eastAsia="en-GB"/>
        </w:rPr>
      </w:pPr>
    </w:p>
    <w:p w14:paraId="5C94C9CA" w14:textId="77777777" w:rsidR="009E2ECD" w:rsidRDefault="009E2ECD" w:rsidP="007A7525">
      <w:pPr>
        <w:widowControl w:val="0"/>
        <w:jc w:val="center"/>
        <w:rPr>
          <w:rFonts w:ascii="Arial" w:eastAsia="Times New Roman" w:hAnsi="Arial"/>
          <w:b/>
          <w:bCs/>
          <w:color w:val="auto"/>
          <w:spacing w:val="0"/>
          <w:kern w:val="28"/>
          <w:sz w:val="56"/>
          <w:lang w:eastAsia="en-GB"/>
        </w:rPr>
      </w:pPr>
    </w:p>
    <w:p w14:paraId="449C1496" w14:textId="7255B1D9" w:rsidR="00285CF2" w:rsidRPr="00991B9E" w:rsidRDefault="00991B9E" w:rsidP="007A7525">
      <w:pPr>
        <w:widowControl w:val="0"/>
        <w:jc w:val="center"/>
        <w:rPr>
          <w:rFonts w:ascii="Arial" w:eastAsia="Times New Roman" w:hAnsi="Arial"/>
          <w:b/>
          <w:bCs/>
          <w:color w:val="auto"/>
          <w:spacing w:val="0"/>
          <w:kern w:val="28"/>
          <w:sz w:val="56"/>
          <w:lang w:eastAsia="en-GB"/>
        </w:rPr>
      </w:pPr>
      <w:r>
        <w:rPr>
          <w:rFonts w:ascii="Arial" w:eastAsia="Times New Roman" w:hAnsi="Arial"/>
          <w:b/>
          <w:bCs/>
          <w:color w:val="auto"/>
          <w:spacing w:val="0"/>
          <w:kern w:val="28"/>
          <w:sz w:val="56"/>
          <w:lang w:eastAsia="en-GB"/>
        </w:rPr>
        <w:t>Queensway Surgery</w:t>
      </w:r>
    </w:p>
    <w:p w14:paraId="32CE9BA1" w14:textId="77777777" w:rsidR="007A7525" w:rsidRPr="00991B9E" w:rsidRDefault="007A7525" w:rsidP="007A7525">
      <w:pPr>
        <w:widowControl w:val="0"/>
        <w:jc w:val="center"/>
        <w:rPr>
          <w:rFonts w:ascii="Arial" w:eastAsia="Times New Roman" w:hAnsi="Arial"/>
          <w:b/>
          <w:bCs/>
          <w:color w:val="auto"/>
          <w:spacing w:val="0"/>
          <w:kern w:val="28"/>
          <w:lang w:eastAsia="en-GB"/>
        </w:rPr>
      </w:pPr>
    </w:p>
    <w:p w14:paraId="3B3540DC" w14:textId="77777777" w:rsidR="007A7525" w:rsidRPr="00991B9E" w:rsidRDefault="007A7525" w:rsidP="007A7525">
      <w:pPr>
        <w:widowControl w:val="0"/>
        <w:jc w:val="center"/>
        <w:rPr>
          <w:rFonts w:ascii="Arial" w:eastAsia="Times New Roman" w:hAnsi="Arial"/>
          <w:b/>
          <w:bCs/>
          <w:color w:val="auto"/>
          <w:spacing w:val="0"/>
          <w:kern w:val="28"/>
          <w:lang w:eastAsia="en-GB"/>
        </w:rPr>
      </w:pPr>
    </w:p>
    <w:p w14:paraId="05061BCE" w14:textId="77777777" w:rsidR="007A7525" w:rsidRPr="00991B9E" w:rsidRDefault="007A7525" w:rsidP="007A7525">
      <w:pPr>
        <w:widowControl w:val="0"/>
        <w:jc w:val="center"/>
        <w:rPr>
          <w:rFonts w:ascii="Arial" w:eastAsia="Times New Roman" w:hAnsi="Arial"/>
          <w:b/>
          <w:bCs/>
          <w:color w:val="auto"/>
          <w:spacing w:val="0"/>
          <w:kern w:val="28"/>
          <w:lang w:eastAsia="en-GB"/>
        </w:rPr>
      </w:pPr>
    </w:p>
    <w:p w14:paraId="5665662E" w14:textId="77777777" w:rsidR="0057525D" w:rsidRPr="00991B9E" w:rsidRDefault="0080271C" w:rsidP="00285CF2">
      <w:pPr>
        <w:widowControl w:val="0"/>
        <w:rPr>
          <w:rFonts w:ascii="Arial" w:eastAsia="Times New Roman" w:hAnsi="Arial"/>
          <w:b/>
          <w:bCs/>
          <w:color w:val="auto"/>
          <w:spacing w:val="0"/>
          <w:kern w:val="28"/>
          <w:sz w:val="32"/>
          <w:szCs w:val="32"/>
          <w:lang w:eastAsia="en-GB"/>
        </w:rPr>
      </w:pPr>
      <w:r w:rsidRPr="00991B9E">
        <w:rPr>
          <w:rFonts w:ascii="Arial" w:eastAsia="Times New Roman" w:hAnsi="Arial"/>
          <w:b/>
          <w:bCs/>
          <w:color w:val="auto"/>
          <w:spacing w:val="0"/>
          <w:kern w:val="28"/>
          <w:sz w:val="32"/>
          <w:szCs w:val="32"/>
          <w:lang w:eastAsia="en-GB"/>
        </w:rPr>
        <w:t xml:space="preserve">     </w:t>
      </w:r>
      <w:r w:rsidR="007A7525" w:rsidRPr="00991B9E">
        <w:rPr>
          <w:rFonts w:ascii="Arial" w:eastAsia="Times New Roman" w:hAnsi="Arial"/>
          <w:b/>
          <w:bCs/>
          <w:color w:val="auto"/>
          <w:spacing w:val="0"/>
          <w:kern w:val="28"/>
          <w:sz w:val="32"/>
          <w:szCs w:val="32"/>
          <w:lang w:eastAsia="en-GB"/>
        </w:rPr>
        <w:t>Complaints Procedure</w:t>
      </w:r>
    </w:p>
    <w:p w14:paraId="0B0DE355" w14:textId="77777777" w:rsidR="00285CF2" w:rsidRPr="00991B9E" w:rsidRDefault="00285CF2" w:rsidP="00285CF2">
      <w:pPr>
        <w:widowControl w:val="0"/>
        <w:rPr>
          <w:rFonts w:ascii="Arial" w:eastAsia="Times New Roman" w:hAnsi="Arial"/>
          <w:b/>
          <w:bCs/>
          <w:color w:val="auto"/>
          <w:spacing w:val="0"/>
          <w:kern w:val="28"/>
          <w:sz w:val="32"/>
          <w:szCs w:val="32"/>
          <w:lang w:eastAsia="en-GB"/>
        </w:rPr>
      </w:pPr>
    </w:p>
    <w:p w14:paraId="2ED6E795" w14:textId="69B72B62" w:rsidR="0057525D" w:rsidRPr="00EA2CA5" w:rsidRDefault="0057525D" w:rsidP="00FB2CEC">
      <w:pPr>
        <w:widowControl w:val="0"/>
        <w:jc w:val="both"/>
        <w:rPr>
          <w:rFonts w:ascii="Arial" w:eastAsia="Times New Roman" w:hAnsi="Arial"/>
          <w:bCs/>
          <w:color w:val="auto"/>
          <w:spacing w:val="0"/>
          <w:kern w:val="28"/>
          <w:sz w:val="20"/>
          <w:szCs w:val="20"/>
          <w:lang w:eastAsia="en-GB"/>
        </w:rPr>
      </w:pPr>
      <w:r w:rsidRPr="00EA2CA5">
        <w:rPr>
          <w:rFonts w:ascii="Arial" w:eastAsia="Times New Roman" w:hAnsi="Arial"/>
          <w:bCs/>
          <w:color w:val="auto"/>
          <w:spacing w:val="0"/>
          <w:kern w:val="28"/>
          <w:sz w:val="20"/>
          <w:szCs w:val="20"/>
          <w:lang w:eastAsia="en-GB"/>
        </w:rPr>
        <w:t xml:space="preserve">Like all GP practices, we work very hard to provide the very best care and service that we can. Indeed, </w:t>
      </w:r>
      <w:r w:rsidR="00991B9E" w:rsidRPr="00EA2CA5">
        <w:rPr>
          <w:rFonts w:ascii="Arial" w:eastAsia="Times New Roman" w:hAnsi="Arial"/>
          <w:bCs/>
          <w:color w:val="auto"/>
          <w:spacing w:val="0"/>
          <w:kern w:val="28"/>
          <w:sz w:val="20"/>
          <w:szCs w:val="20"/>
          <w:lang w:eastAsia="en-GB"/>
        </w:rPr>
        <w:t>everyday</w:t>
      </w:r>
      <w:r w:rsidRPr="00EA2CA5">
        <w:rPr>
          <w:rFonts w:ascii="Arial" w:eastAsia="Times New Roman" w:hAnsi="Arial"/>
          <w:bCs/>
          <w:color w:val="auto"/>
          <w:spacing w:val="0"/>
          <w:kern w:val="28"/>
          <w:sz w:val="20"/>
          <w:szCs w:val="20"/>
          <w:lang w:eastAsia="en-GB"/>
        </w:rPr>
        <w:t xml:space="preserve"> hundreds of entirely satisfactory interactions with patients, relatives and other services take place. </w:t>
      </w:r>
    </w:p>
    <w:p w14:paraId="057EFF59" w14:textId="77777777" w:rsidR="0057525D" w:rsidRPr="00EA2CA5" w:rsidRDefault="0057525D" w:rsidP="00FB2CEC">
      <w:pPr>
        <w:widowControl w:val="0"/>
        <w:jc w:val="both"/>
        <w:rPr>
          <w:rFonts w:ascii="Arial" w:eastAsia="Times New Roman" w:hAnsi="Arial"/>
          <w:bCs/>
          <w:color w:val="auto"/>
          <w:spacing w:val="0"/>
          <w:kern w:val="28"/>
          <w:sz w:val="20"/>
          <w:szCs w:val="20"/>
          <w:lang w:eastAsia="en-GB"/>
        </w:rPr>
      </w:pPr>
    </w:p>
    <w:p w14:paraId="74169FFE" w14:textId="77777777" w:rsidR="0057525D" w:rsidRPr="00EA2CA5" w:rsidRDefault="0057525D" w:rsidP="00FB2CEC">
      <w:pPr>
        <w:widowControl w:val="0"/>
        <w:jc w:val="both"/>
        <w:rPr>
          <w:rFonts w:ascii="Arial" w:eastAsia="Times New Roman" w:hAnsi="Arial"/>
          <w:bCs/>
          <w:color w:val="auto"/>
          <w:spacing w:val="0"/>
          <w:kern w:val="28"/>
          <w:sz w:val="20"/>
          <w:szCs w:val="20"/>
          <w:lang w:eastAsia="en-GB"/>
        </w:rPr>
      </w:pPr>
      <w:r w:rsidRPr="00EA2CA5">
        <w:rPr>
          <w:rFonts w:ascii="Arial" w:eastAsia="Times New Roman" w:hAnsi="Arial"/>
          <w:bCs/>
          <w:color w:val="auto"/>
          <w:spacing w:val="0"/>
          <w:kern w:val="28"/>
          <w:sz w:val="20"/>
          <w:szCs w:val="20"/>
          <w:lang w:eastAsia="en-GB"/>
        </w:rPr>
        <w:t xml:space="preserve">However, we must also acknowledge that </w:t>
      </w:r>
      <w:r w:rsidR="00FB2CEC" w:rsidRPr="00EA2CA5">
        <w:rPr>
          <w:rFonts w:ascii="Arial" w:eastAsia="Times New Roman" w:hAnsi="Arial"/>
          <w:bCs/>
          <w:color w:val="auto"/>
          <w:spacing w:val="0"/>
          <w:kern w:val="28"/>
          <w:sz w:val="20"/>
          <w:szCs w:val="20"/>
          <w:lang w:eastAsia="en-GB"/>
        </w:rPr>
        <w:t xml:space="preserve">healthcare is extremely complex and that </w:t>
      </w:r>
      <w:r w:rsidRPr="00EA2CA5">
        <w:rPr>
          <w:rFonts w:ascii="Arial" w:eastAsia="Times New Roman" w:hAnsi="Arial"/>
          <w:bCs/>
          <w:color w:val="auto"/>
          <w:spacing w:val="0"/>
          <w:kern w:val="28"/>
          <w:sz w:val="20"/>
          <w:szCs w:val="20"/>
          <w:lang w:eastAsia="en-GB"/>
        </w:rPr>
        <w:t>things can occasionally go wrong</w:t>
      </w:r>
      <w:r w:rsidR="00FB2CEC" w:rsidRPr="00EA2CA5">
        <w:rPr>
          <w:rFonts w:ascii="Arial" w:eastAsia="Times New Roman" w:hAnsi="Arial"/>
          <w:bCs/>
          <w:color w:val="auto"/>
          <w:spacing w:val="0"/>
          <w:kern w:val="28"/>
          <w:sz w:val="20"/>
          <w:szCs w:val="20"/>
          <w:lang w:eastAsia="en-GB"/>
        </w:rPr>
        <w:t>. S</w:t>
      </w:r>
      <w:r w:rsidRPr="00EA2CA5">
        <w:rPr>
          <w:rFonts w:ascii="Arial" w:eastAsia="Times New Roman" w:hAnsi="Arial"/>
          <w:bCs/>
          <w:color w:val="auto"/>
          <w:spacing w:val="0"/>
          <w:kern w:val="28"/>
          <w:sz w:val="20"/>
          <w:szCs w:val="20"/>
          <w:lang w:eastAsia="en-GB"/>
        </w:rPr>
        <w:t xml:space="preserve">hould this be the case, this leaflet will tell you how you can make a complaint to the practice.   </w:t>
      </w:r>
    </w:p>
    <w:p w14:paraId="2304C8FD" w14:textId="77777777" w:rsidR="0057525D" w:rsidRPr="00991B9E" w:rsidRDefault="0057525D" w:rsidP="007A7525">
      <w:pPr>
        <w:widowControl w:val="0"/>
        <w:jc w:val="center"/>
        <w:rPr>
          <w:rFonts w:ascii="Arial" w:eastAsia="Times New Roman" w:hAnsi="Arial"/>
          <w:b/>
          <w:bCs/>
          <w:color w:val="auto"/>
          <w:spacing w:val="0"/>
          <w:kern w:val="28"/>
          <w:lang w:eastAsia="en-GB"/>
        </w:rPr>
      </w:pPr>
    </w:p>
    <w:p w14:paraId="70953A7C" w14:textId="77777777" w:rsidR="00EE614C" w:rsidRPr="00991B9E" w:rsidRDefault="00EE614C" w:rsidP="00EE614C">
      <w:pPr>
        <w:widowControl w:val="0"/>
        <w:rPr>
          <w:rFonts w:ascii="Arial" w:eastAsia="Times New Roman" w:hAnsi="Arial"/>
          <w:b/>
          <w:bCs/>
          <w:color w:val="auto"/>
          <w:spacing w:val="0"/>
          <w:kern w:val="28"/>
          <w:lang w:eastAsia="en-GB"/>
        </w:rPr>
      </w:pPr>
    </w:p>
    <w:p w14:paraId="27F193D8" w14:textId="77777777" w:rsidR="005D2721" w:rsidRPr="00991B9E" w:rsidRDefault="005D2721" w:rsidP="007A7525">
      <w:pPr>
        <w:widowControl w:val="0"/>
        <w:jc w:val="center"/>
        <w:rPr>
          <w:rFonts w:ascii="Arial" w:eastAsia="Times New Roman" w:hAnsi="Arial"/>
          <w:b/>
          <w:bCs/>
          <w:color w:val="auto"/>
          <w:spacing w:val="0"/>
          <w:kern w:val="28"/>
          <w:lang w:eastAsia="en-GB"/>
        </w:rPr>
      </w:pPr>
    </w:p>
    <w:p w14:paraId="128DFC72" w14:textId="3896C8B2" w:rsidR="00FB2CEC" w:rsidRDefault="009F0444" w:rsidP="007A7525">
      <w:pPr>
        <w:widowControl w:val="0"/>
        <w:jc w:val="center"/>
        <w:rPr>
          <w:rFonts w:ascii="Arial" w:eastAsia="Times New Roman" w:hAnsi="Arial"/>
          <w:b/>
          <w:bCs/>
          <w:color w:val="auto"/>
          <w:spacing w:val="0"/>
          <w:kern w:val="28"/>
          <w:lang w:eastAsia="en-GB"/>
        </w:rPr>
      </w:pPr>
      <w:r>
        <w:rPr>
          <w:noProof/>
        </w:rPr>
        <w:drawing>
          <wp:anchor distT="0" distB="0" distL="114300" distR="114300" simplePos="0" relativeHeight="251659264" behindDoc="0" locked="0" layoutInCell="1" allowOverlap="1" wp14:anchorId="0C7E6618" wp14:editId="61B1A178">
            <wp:simplePos x="0" y="0"/>
            <wp:positionH relativeFrom="column">
              <wp:posOffset>685800</wp:posOffset>
            </wp:positionH>
            <wp:positionV relativeFrom="paragraph">
              <wp:posOffset>175260</wp:posOffset>
            </wp:positionV>
            <wp:extent cx="1621155" cy="1176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1155" cy="1176020"/>
                    </a:xfrm>
                    <a:prstGeom prst="rect">
                      <a:avLst/>
                    </a:prstGeom>
                  </pic:spPr>
                </pic:pic>
              </a:graphicData>
            </a:graphic>
          </wp:anchor>
        </w:drawing>
      </w:r>
    </w:p>
    <w:p w14:paraId="425BA81E" w14:textId="666B2C7E" w:rsidR="007E355E" w:rsidRDefault="007E355E" w:rsidP="007A7525">
      <w:pPr>
        <w:widowControl w:val="0"/>
        <w:jc w:val="center"/>
        <w:rPr>
          <w:rFonts w:ascii="Arial" w:eastAsia="Times New Roman" w:hAnsi="Arial"/>
          <w:b/>
          <w:bCs/>
          <w:color w:val="auto"/>
          <w:spacing w:val="0"/>
          <w:kern w:val="28"/>
          <w:lang w:eastAsia="en-GB"/>
        </w:rPr>
      </w:pPr>
    </w:p>
    <w:p w14:paraId="2214925C" w14:textId="0A3F8913" w:rsidR="007E355E" w:rsidRDefault="007E355E" w:rsidP="007A7525">
      <w:pPr>
        <w:widowControl w:val="0"/>
        <w:jc w:val="center"/>
        <w:rPr>
          <w:rFonts w:ascii="Arial" w:eastAsia="Times New Roman" w:hAnsi="Arial"/>
          <w:b/>
          <w:bCs/>
          <w:color w:val="auto"/>
          <w:spacing w:val="0"/>
          <w:kern w:val="28"/>
          <w:lang w:eastAsia="en-GB"/>
        </w:rPr>
      </w:pPr>
    </w:p>
    <w:p w14:paraId="427A537A" w14:textId="69E14449" w:rsidR="007E355E" w:rsidRDefault="007E355E" w:rsidP="007A7525">
      <w:pPr>
        <w:widowControl w:val="0"/>
        <w:jc w:val="center"/>
        <w:rPr>
          <w:rFonts w:ascii="Arial" w:eastAsia="Times New Roman" w:hAnsi="Arial"/>
          <w:b/>
          <w:bCs/>
          <w:color w:val="auto"/>
          <w:spacing w:val="0"/>
          <w:kern w:val="28"/>
          <w:lang w:eastAsia="en-GB"/>
        </w:rPr>
      </w:pPr>
    </w:p>
    <w:p w14:paraId="0205A3FA" w14:textId="2D70602C" w:rsidR="007E355E" w:rsidRDefault="007E355E" w:rsidP="007A7525">
      <w:pPr>
        <w:widowControl w:val="0"/>
        <w:jc w:val="center"/>
        <w:rPr>
          <w:rFonts w:ascii="Arial" w:eastAsia="Times New Roman" w:hAnsi="Arial"/>
          <w:b/>
          <w:bCs/>
          <w:color w:val="auto"/>
          <w:spacing w:val="0"/>
          <w:kern w:val="28"/>
          <w:lang w:eastAsia="en-GB"/>
        </w:rPr>
      </w:pPr>
    </w:p>
    <w:p w14:paraId="4B265439" w14:textId="1879F031" w:rsidR="007E355E" w:rsidRDefault="007E355E" w:rsidP="007A7525">
      <w:pPr>
        <w:widowControl w:val="0"/>
        <w:jc w:val="center"/>
        <w:rPr>
          <w:rFonts w:ascii="Arial" w:eastAsia="Times New Roman" w:hAnsi="Arial"/>
          <w:b/>
          <w:bCs/>
          <w:color w:val="auto"/>
          <w:spacing w:val="0"/>
          <w:kern w:val="28"/>
          <w:lang w:eastAsia="en-GB"/>
        </w:rPr>
      </w:pPr>
    </w:p>
    <w:p w14:paraId="19004758" w14:textId="3ABDAFA5" w:rsidR="007E355E" w:rsidRDefault="007E355E" w:rsidP="007A7525">
      <w:pPr>
        <w:widowControl w:val="0"/>
        <w:jc w:val="center"/>
        <w:rPr>
          <w:rFonts w:ascii="Arial" w:eastAsia="Times New Roman" w:hAnsi="Arial"/>
          <w:b/>
          <w:bCs/>
          <w:color w:val="auto"/>
          <w:spacing w:val="0"/>
          <w:kern w:val="28"/>
          <w:lang w:eastAsia="en-GB"/>
        </w:rPr>
      </w:pPr>
    </w:p>
    <w:p w14:paraId="1A081B05" w14:textId="44014CA2" w:rsidR="007E355E" w:rsidRDefault="007E355E" w:rsidP="007A7525">
      <w:pPr>
        <w:widowControl w:val="0"/>
        <w:jc w:val="center"/>
        <w:rPr>
          <w:rFonts w:ascii="Arial" w:eastAsia="Times New Roman" w:hAnsi="Arial"/>
          <w:b/>
          <w:bCs/>
          <w:color w:val="auto"/>
          <w:spacing w:val="0"/>
          <w:kern w:val="28"/>
          <w:lang w:eastAsia="en-GB"/>
        </w:rPr>
      </w:pPr>
    </w:p>
    <w:p w14:paraId="00E5B713" w14:textId="07AD0DAD" w:rsidR="007E355E" w:rsidRDefault="007E355E" w:rsidP="007A7525">
      <w:pPr>
        <w:widowControl w:val="0"/>
        <w:jc w:val="center"/>
        <w:rPr>
          <w:rFonts w:ascii="Arial" w:eastAsia="Times New Roman" w:hAnsi="Arial"/>
          <w:b/>
          <w:bCs/>
          <w:color w:val="auto"/>
          <w:spacing w:val="0"/>
          <w:kern w:val="28"/>
          <w:lang w:eastAsia="en-GB"/>
        </w:rPr>
      </w:pPr>
    </w:p>
    <w:p w14:paraId="14F25B0D" w14:textId="309BBF5A" w:rsidR="007E355E" w:rsidRDefault="007E355E" w:rsidP="007A7525">
      <w:pPr>
        <w:widowControl w:val="0"/>
        <w:jc w:val="center"/>
        <w:rPr>
          <w:rFonts w:ascii="Arial" w:eastAsia="Times New Roman" w:hAnsi="Arial"/>
          <w:b/>
          <w:bCs/>
          <w:color w:val="auto"/>
          <w:spacing w:val="0"/>
          <w:kern w:val="28"/>
          <w:lang w:eastAsia="en-GB"/>
        </w:rPr>
      </w:pPr>
    </w:p>
    <w:p w14:paraId="6C1A5B7B" w14:textId="77777777" w:rsidR="007A7525" w:rsidRPr="00991B9E" w:rsidRDefault="007A7525" w:rsidP="007A7525">
      <w:pPr>
        <w:widowControl w:val="0"/>
        <w:jc w:val="center"/>
        <w:rPr>
          <w:rFonts w:ascii="Arial" w:eastAsia="Times New Roman" w:hAnsi="Arial"/>
          <w:b/>
          <w:bCs/>
          <w:color w:val="auto"/>
          <w:spacing w:val="0"/>
          <w:kern w:val="28"/>
          <w:lang w:eastAsia="en-GB"/>
        </w:rPr>
      </w:pPr>
      <w:r w:rsidRPr="00991B9E">
        <w:rPr>
          <w:rFonts w:ascii="Arial" w:eastAsia="Times New Roman" w:hAnsi="Arial"/>
          <w:b/>
          <w:bCs/>
          <w:color w:val="auto"/>
          <w:spacing w:val="0"/>
          <w:kern w:val="28"/>
          <w:lang w:eastAsia="en-GB"/>
        </w:rPr>
        <w:lastRenderedPageBreak/>
        <w:t>Making a Complaint</w:t>
      </w:r>
    </w:p>
    <w:p w14:paraId="4A34751E" w14:textId="77777777" w:rsidR="007A7525" w:rsidRPr="00991B9E" w:rsidRDefault="007A7525" w:rsidP="007A7525">
      <w:pPr>
        <w:widowControl w:val="0"/>
        <w:jc w:val="center"/>
        <w:rPr>
          <w:rFonts w:ascii="Arial" w:eastAsia="Times New Roman" w:hAnsi="Arial"/>
          <w:b/>
          <w:bCs/>
          <w:color w:val="auto"/>
          <w:spacing w:val="0"/>
          <w:kern w:val="28"/>
          <w:lang w:eastAsia="en-GB"/>
        </w:rPr>
      </w:pPr>
    </w:p>
    <w:p w14:paraId="597DEE6B" w14:textId="77777777" w:rsidR="007A7525" w:rsidRPr="00EA2CA5" w:rsidRDefault="007A7525" w:rsidP="007A7525">
      <w:pPr>
        <w:widowControl w:val="0"/>
        <w:spacing w:after="120" w:line="285" w:lineRule="auto"/>
        <w:jc w:val="both"/>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Most problems can be sorted out quickly and easily, often at the time they arise with the person concerned</w:t>
      </w:r>
      <w:r w:rsidR="002D21DF" w:rsidRPr="00EA2CA5">
        <w:rPr>
          <w:rFonts w:ascii="Arial" w:eastAsia="Times New Roman" w:hAnsi="Arial"/>
          <w:color w:val="auto"/>
          <w:spacing w:val="0"/>
          <w:kern w:val="28"/>
          <w:sz w:val="20"/>
          <w:szCs w:val="20"/>
          <w:lang w:eastAsia="en-GB"/>
        </w:rPr>
        <w:t xml:space="preserve">, </w:t>
      </w:r>
      <w:r w:rsidRPr="00EA2CA5">
        <w:rPr>
          <w:rFonts w:ascii="Arial" w:eastAsia="Times New Roman" w:hAnsi="Arial"/>
          <w:color w:val="auto"/>
          <w:spacing w:val="0"/>
          <w:kern w:val="28"/>
          <w:sz w:val="20"/>
          <w:szCs w:val="20"/>
          <w:lang w:eastAsia="en-GB"/>
        </w:rPr>
        <w:t>and this may be the approach you try first.</w:t>
      </w:r>
    </w:p>
    <w:p w14:paraId="4F3055A3" w14:textId="77777777" w:rsidR="007A7525" w:rsidRPr="00EA2CA5" w:rsidRDefault="007A7525" w:rsidP="007A7525">
      <w:pPr>
        <w:widowControl w:val="0"/>
        <w:spacing w:after="120" w:line="285" w:lineRule="auto"/>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 xml:space="preserve">Where you are not able to resolve your complaint in this way and wish to make a formal complaint you should do so, preferably </w:t>
      </w:r>
      <w:r w:rsidRPr="00EA2CA5">
        <w:rPr>
          <w:rFonts w:ascii="Arial" w:eastAsia="Times New Roman" w:hAnsi="Arial"/>
          <w:b/>
          <w:bCs/>
          <w:color w:val="auto"/>
          <w:spacing w:val="0"/>
          <w:kern w:val="28"/>
          <w:sz w:val="20"/>
          <w:szCs w:val="20"/>
          <w:lang w:eastAsia="en-GB"/>
        </w:rPr>
        <w:t xml:space="preserve">in writing </w:t>
      </w:r>
      <w:r w:rsidRPr="00EA2CA5">
        <w:rPr>
          <w:rFonts w:ascii="Arial" w:eastAsia="Times New Roman" w:hAnsi="Arial"/>
          <w:color w:val="auto"/>
          <w:spacing w:val="0"/>
          <w:kern w:val="28"/>
          <w:sz w:val="20"/>
          <w:szCs w:val="20"/>
          <w:lang w:eastAsia="en-GB"/>
        </w:rPr>
        <w:t xml:space="preserve">as soon as possible after the event </w:t>
      </w:r>
      <w:r w:rsidR="002D21DF" w:rsidRPr="00EA2CA5">
        <w:rPr>
          <w:rFonts w:ascii="Arial" w:eastAsia="Times New Roman" w:hAnsi="Arial"/>
          <w:color w:val="auto"/>
          <w:spacing w:val="0"/>
          <w:kern w:val="28"/>
          <w:sz w:val="20"/>
          <w:szCs w:val="20"/>
          <w:lang w:eastAsia="en-GB"/>
        </w:rPr>
        <w:t>(</w:t>
      </w:r>
      <w:r w:rsidRPr="00EA2CA5">
        <w:rPr>
          <w:rFonts w:ascii="Arial" w:eastAsia="Times New Roman" w:hAnsi="Arial"/>
          <w:color w:val="auto"/>
          <w:spacing w:val="0"/>
          <w:kern w:val="28"/>
          <w:sz w:val="20"/>
          <w:szCs w:val="20"/>
          <w:lang w:eastAsia="en-GB"/>
        </w:rPr>
        <w:t>and ideally within a few days</w:t>
      </w:r>
      <w:r w:rsidR="002D21DF" w:rsidRPr="00EA2CA5">
        <w:rPr>
          <w:rFonts w:ascii="Arial" w:eastAsia="Times New Roman" w:hAnsi="Arial"/>
          <w:color w:val="auto"/>
          <w:spacing w:val="0"/>
          <w:kern w:val="28"/>
          <w:sz w:val="20"/>
          <w:szCs w:val="20"/>
          <w:lang w:eastAsia="en-GB"/>
        </w:rPr>
        <w:t>)</w:t>
      </w:r>
      <w:r w:rsidRPr="00EA2CA5">
        <w:rPr>
          <w:rFonts w:ascii="Arial" w:eastAsia="Times New Roman" w:hAnsi="Arial"/>
          <w:color w:val="auto"/>
          <w:spacing w:val="0"/>
          <w:kern w:val="28"/>
          <w:sz w:val="20"/>
          <w:szCs w:val="20"/>
          <w:lang w:eastAsia="en-GB"/>
        </w:rPr>
        <w:t xml:space="preserve"> as this helps us to establish what happened more easily. In any event, this should be:</w:t>
      </w:r>
    </w:p>
    <w:p w14:paraId="0C523518" w14:textId="77777777" w:rsidR="007A7525" w:rsidRPr="00EA2CA5" w:rsidRDefault="007A7525" w:rsidP="002D21DF">
      <w:pPr>
        <w:widowControl w:val="0"/>
        <w:numPr>
          <w:ilvl w:val="0"/>
          <w:numId w:val="40"/>
        </w:numPr>
        <w:spacing w:after="120" w:line="285" w:lineRule="auto"/>
        <w:jc w:val="both"/>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 xml:space="preserve">Within 12 months of the incident, </w:t>
      </w:r>
      <w:r w:rsidR="00463F1C" w:rsidRPr="00EA2CA5">
        <w:rPr>
          <w:rFonts w:ascii="Arial" w:eastAsia="Times New Roman" w:hAnsi="Arial"/>
          <w:b/>
          <w:color w:val="auto"/>
          <w:spacing w:val="0"/>
          <w:kern w:val="28"/>
          <w:sz w:val="20"/>
          <w:szCs w:val="20"/>
          <w:lang w:eastAsia="en-GB"/>
        </w:rPr>
        <w:t>OR</w:t>
      </w:r>
    </w:p>
    <w:p w14:paraId="48CB9C41" w14:textId="77777777" w:rsidR="007A7525" w:rsidRPr="00EA2CA5" w:rsidRDefault="00463F1C" w:rsidP="002D21DF">
      <w:pPr>
        <w:widowControl w:val="0"/>
        <w:numPr>
          <w:ilvl w:val="0"/>
          <w:numId w:val="40"/>
        </w:numPr>
        <w:tabs>
          <w:tab w:val="num" w:pos="360"/>
        </w:tabs>
        <w:spacing w:after="120" w:line="285" w:lineRule="auto"/>
        <w:jc w:val="both"/>
        <w:rPr>
          <w:rFonts w:ascii="Arial" w:eastAsia="Times New Roman" w:hAnsi="Arial"/>
          <w:color w:val="auto"/>
          <w:spacing w:val="0"/>
          <w:kern w:val="28"/>
          <w:sz w:val="20"/>
          <w:szCs w:val="20"/>
          <w:lang w:eastAsia="en-GB"/>
        </w:rPr>
      </w:pPr>
      <w:r w:rsidRPr="00EA2CA5">
        <w:rPr>
          <w:rFonts w:ascii="Arial" w:hAnsi="Arial"/>
          <w:color w:val="auto"/>
          <w:sz w:val="20"/>
          <w:szCs w:val="20"/>
        </w:rPr>
        <w:t xml:space="preserve">Within 12 months from when </w:t>
      </w:r>
      <w:r w:rsidR="0057525D" w:rsidRPr="00EA2CA5">
        <w:rPr>
          <w:rFonts w:ascii="Arial" w:hAnsi="Arial"/>
          <w:color w:val="auto"/>
          <w:sz w:val="20"/>
          <w:szCs w:val="20"/>
        </w:rPr>
        <w:t xml:space="preserve">cause for </w:t>
      </w:r>
      <w:r w:rsidRPr="00EA2CA5">
        <w:rPr>
          <w:rFonts w:ascii="Arial" w:hAnsi="Arial"/>
          <w:color w:val="auto"/>
          <w:sz w:val="20"/>
          <w:szCs w:val="20"/>
        </w:rPr>
        <w:t xml:space="preserve">complaint comes to your notice, </w:t>
      </w:r>
      <w:r w:rsidR="007A7525" w:rsidRPr="00EA2CA5">
        <w:rPr>
          <w:rFonts w:ascii="Arial" w:eastAsia="Times New Roman" w:hAnsi="Arial"/>
          <w:color w:val="auto"/>
          <w:spacing w:val="0"/>
          <w:kern w:val="28"/>
          <w:sz w:val="20"/>
          <w:szCs w:val="20"/>
          <w:lang w:eastAsia="en-GB"/>
        </w:rPr>
        <w:t>giving as much detail as you can.</w:t>
      </w:r>
    </w:p>
    <w:p w14:paraId="46364ED7" w14:textId="20547FA1" w:rsidR="007A7525" w:rsidRPr="00EA2CA5" w:rsidRDefault="007A7525" w:rsidP="007A7525">
      <w:pPr>
        <w:widowControl w:val="0"/>
        <w:spacing w:after="120" w:line="285" w:lineRule="auto"/>
        <w:jc w:val="both"/>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 xml:space="preserve">If you are a registered </w:t>
      </w:r>
      <w:r w:rsidR="002D21DF" w:rsidRPr="00EA2CA5">
        <w:rPr>
          <w:rFonts w:ascii="Arial" w:eastAsia="Times New Roman" w:hAnsi="Arial"/>
          <w:color w:val="auto"/>
          <w:spacing w:val="0"/>
          <w:kern w:val="28"/>
          <w:sz w:val="20"/>
          <w:szCs w:val="20"/>
          <w:lang w:eastAsia="en-GB"/>
        </w:rPr>
        <w:t xml:space="preserve">(or previously registered) </w:t>
      </w:r>
      <w:r w:rsidR="007E355E" w:rsidRPr="00EA2CA5">
        <w:rPr>
          <w:rFonts w:ascii="Arial" w:eastAsia="Times New Roman" w:hAnsi="Arial"/>
          <w:color w:val="auto"/>
          <w:spacing w:val="0"/>
          <w:kern w:val="28"/>
          <w:sz w:val="20"/>
          <w:szCs w:val="20"/>
          <w:lang w:eastAsia="en-GB"/>
        </w:rPr>
        <w:t>patient,</w:t>
      </w:r>
      <w:r w:rsidRPr="00EA2CA5">
        <w:rPr>
          <w:rFonts w:ascii="Arial" w:eastAsia="Times New Roman" w:hAnsi="Arial"/>
          <w:color w:val="auto"/>
          <w:spacing w:val="0"/>
          <w:kern w:val="28"/>
          <w:sz w:val="20"/>
          <w:szCs w:val="20"/>
          <w:lang w:eastAsia="en-GB"/>
        </w:rPr>
        <w:t xml:space="preserve"> you can complain about your own care. You are unable to complain about someone else’s treatment without their written authority.</w:t>
      </w:r>
      <w:r w:rsidR="002D21DF" w:rsidRPr="00EA2CA5">
        <w:rPr>
          <w:rFonts w:ascii="Arial" w:eastAsia="Times New Roman" w:hAnsi="Arial"/>
          <w:color w:val="auto"/>
          <w:spacing w:val="0"/>
          <w:kern w:val="28"/>
          <w:sz w:val="20"/>
          <w:szCs w:val="20"/>
          <w:lang w:eastAsia="en-GB"/>
        </w:rPr>
        <w:t xml:space="preserve"> Please s</w:t>
      </w:r>
      <w:r w:rsidRPr="00EA2CA5">
        <w:rPr>
          <w:rFonts w:ascii="Arial" w:eastAsia="Times New Roman" w:hAnsi="Arial"/>
          <w:color w:val="auto"/>
          <w:spacing w:val="0"/>
          <w:kern w:val="28"/>
          <w:sz w:val="20"/>
          <w:szCs w:val="20"/>
          <w:lang w:eastAsia="en-GB"/>
        </w:rPr>
        <w:t>ee the separate section in this leaflet.</w:t>
      </w:r>
    </w:p>
    <w:p w14:paraId="17970656" w14:textId="77777777" w:rsidR="005B7135" w:rsidRPr="00EA2CA5" w:rsidRDefault="005B7135" w:rsidP="007A7525">
      <w:pPr>
        <w:widowControl w:val="0"/>
        <w:spacing w:after="120" w:line="285" w:lineRule="auto"/>
        <w:jc w:val="both"/>
        <w:rPr>
          <w:rFonts w:ascii="Arial" w:eastAsia="Times New Roman" w:hAnsi="Arial"/>
          <w:b/>
          <w:bCs/>
          <w:color w:val="auto"/>
          <w:spacing w:val="0"/>
          <w:kern w:val="28"/>
          <w:sz w:val="20"/>
          <w:szCs w:val="20"/>
          <w:lang w:eastAsia="en-GB"/>
        </w:rPr>
      </w:pPr>
    </w:p>
    <w:p w14:paraId="3FC4EC7D" w14:textId="61222CF8" w:rsidR="007A7525" w:rsidRPr="00DC7353" w:rsidRDefault="007A7525" w:rsidP="00DC7353">
      <w:pPr>
        <w:widowControl w:val="0"/>
        <w:spacing w:after="120" w:line="285" w:lineRule="auto"/>
        <w:rPr>
          <w:rFonts w:ascii="Arial" w:eastAsia="Times New Roman" w:hAnsi="Arial"/>
          <w:b/>
          <w:bCs/>
          <w:color w:val="auto"/>
          <w:spacing w:val="0"/>
          <w:kern w:val="28"/>
          <w:sz w:val="20"/>
          <w:szCs w:val="20"/>
          <w:lang w:eastAsia="en-GB"/>
        </w:rPr>
      </w:pPr>
      <w:r w:rsidRPr="00EA2CA5">
        <w:rPr>
          <w:rFonts w:ascii="Arial" w:eastAsia="Times New Roman" w:hAnsi="Arial"/>
          <w:b/>
          <w:bCs/>
          <w:color w:val="auto"/>
          <w:spacing w:val="0"/>
          <w:kern w:val="28"/>
          <w:sz w:val="20"/>
          <w:szCs w:val="20"/>
          <w:lang w:eastAsia="en-GB"/>
        </w:rPr>
        <w:t>Send</w:t>
      </w:r>
      <w:r w:rsidR="007E355E" w:rsidRPr="00EA2CA5">
        <w:rPr>
          <w:rFonts w:ascii="Arial" w:eastAsia="Times New Roman" w:hAnsi="Arial"/>
          <w:b/>
          <w:bCs/>
          <w:color w:val="auto"/>
          <w:spacing w:val="0"/>
          <w:kern w:val="28"/>
          <w:sz w:val="20"/>
          <w:szCs w:val="20"/>
          <w:lang w:eastAsia="en-GB"/>
        </w:rPr>
        <w:t xml:space="preserve"> or </w:t>
      </w:r>
      <w:r w:rsidR="00DC7353">
        <w:rPr>
          <w:rFonts w:ascii="Arial" w:eastAsia="Times New Roman" w:hAnsi="Arial"/>
          <w:b/>
          <w:bCs/>
          <w:color w:val="auto"/>
          <w:spacing w:val="0"/>
          <w:kern w:val="28"/>
          <w:sz w:val="20"/>
          <w:szCs w:val="20"/>
          <w:lang w:eastAsia="en-GB"/>
        </w:rPr>
        <w:t xml:space="preserve">write your </w:t>
      </w:r>
      <w:r w:rsidRPr="00EA2CA5">
        <w:rPr>
          <w:rFonts w:ascii="Arial" w:eastAsia="Times New Roman" w:hAnsi="Arial"/>
          <w:b/>
          <w:bCs/>
          <w:color w:val="auto"/>
          <w:spacing w:val="0"/>
          <w:kern w:val="28"/>
          <w:sz w:val="20"/>
          <w:szCs w:val="20"/>
          <w:lang w:eastAsia="en-GB"/>
        </w:rPr>
        <w:t>complaint</w:t>
      </w:r>
      <w:r w:rsidR="00DC7353">
        <w:rPr>
          <w:rFonts w:ascii="Arial" w:eastAsia="Times New Roman" w:hAnsi="Arial"/>
          <w:b/>
          <w:bCs/>
          <w:color w:val="auto"/>
          <w:spacing w:val="0"/>
          <w:kern w:val="28"/>
          <w:sz w:val="20"/>
          <w:szCs w:val="20"/>
          <w:lang w:eastAsia="en-GB"/>
        </w:rPr>
        <w:t xml:space="preserve"> addressed </w:t>
      </w:r>
      <w:r w:rsidRPr="00EA2CA5">
        <w:rPr>
          <w:rFonts w:ascii="Arial" w:eastAsia="Times New Roman" w:hAnsi="Arial"/>
          <w:b/>
          <w:bCs/>
          <w:color w:val="auto"/>
          <w:spacing w:val="0"/>
          <w:kern w:val="28"/>
          <w:sz w:val="20"/>
          <w:szCs w:val="20"/>
          <w:lang w:eastAsia="en-GB"/>
        </w:rPr>
        <w:t>to</w:t>
      </w:r>
      <w:r w:rsidR="00DC7353">
        <w:rPr>
          <w:rFonts w:ascii="Arial" w:eastAsia="Times New Roman" w:hAnsi="Arial"/>
          <w:b/>
          <w:bCs/>
          <w:color w:val="auto"/>
          <w:spacing w:val="0"/>
          <w:kern w:val="28"/>
          <w:sz w:val="20"/>
          <w:szCs w:val="20"/>
          <w:lang w:eastAsia="en-GB"/>
        </w:rPr>
        <w:t xml:space="preserve"> the Practice Manager. </w:t>
      </w:r>
      <w:r w:rsidR="00F912DD" w:rsidRPr="00F912DD">
        <w:rPr>
          <w:rFonts w:ascii="Arial" w:eastAsia="Times New Roman" w:hAnsi="Arial"/>
          <w:b/>
          <w:bCs/>
          <w:i/>
          <w:iCs/>
          <w:color w:val="auto"/>
          <w:spacing w:val="0"/>
          <w:kern w:val="28"/>
          <w:sz w:val="20"/>
          <w:szCs w:val="20"/>
          <w:lang w:eastAsia="en-GB"/>
        </w:rPr>
        <w:t>(</w:t>
      </w:r>
      <w:r w:rsidR="00DC7353" w:rsidRPr="00F912DD">
        <w:rPr>
          <w:rFonts w:ascii="Arial" w:eastAsia="Times New Roman" w:hAnsi="Arial"/>
          <w:b/>
          <w:bCs/>
          <w:i/>
          <w:iCs/>
          <w:color w:val="auto"/>
          <w:spacing w:val="0"/>
          <w:kern w:val="28"/>
          <w:sz w:val="20"/>
          <w:szCs w:val="20"/>
          <w:lang w:eastAsia="en-GB"/>
        </w:rPr>
        <w:t>Complaints</w:t>
      </w:r>
      <w:r w:rsidR="00F912DD" w:rsidRPr="00F912DD">
        <w:rPr>
          <w:rFonts w:ascii="Arial" w:eastAsia="Times New Roman" w:hAnsi="Arial"/>
          <w:b/>
          <w:bCs/>
          <w:i/>
          <w:iCs/>
          <w:color w:val="auto"/>
          <w:spacing w:val="0"/>
          <w:kern w:val="28"/>
          <w:sz w:val="20"/>
          <w:szCs w:val="20"/>
          <w:lang w:eastAsia="en-GB"/>
        </w:rPr>
        <w:t xml:space="preserve"> form also available from Reception)</w:t>
      </w:r>
    </w:p>
    <w:p w14:paraId="018AC013" w14:textId="3C278584" w:rsidR="007E355E" w:rsidRPr="00DC7353" w:rsidRDefault="007E355E" w:rsidP="00463F1C">
      <w:pPr>
        <w:widowControl w:val="0"/>
        <w:spacing w:line="286" w:lineRule="auto"/>
        <w:rPr>
          <w:rFonts w:ascii="Arial" w:eastAsia="Times New Roman" w:hAnsi="Arial"/>
          <w:color w:val="auto"/>
          <w:spacing w:val="0"/>
          <w:kern w:val="28"/>
          <w:sz w:val="20"/>
          <w:szCs w:val="20"/>
          <w:lang w:eastAsia="en-GB"/>
        </w:rPr>
      </w:pPr>
      <w:r w:rsidRPr="00DC7353">
        <w:rPr>
          <w:rFonts w:ascii="Arial" w:eastAsia="Times New Roman" w:hAnsi="Arial"/>
          <w:color w:val="auto"/>
          <w:spacing w:val="0"/>
          <w:kern w:val="28"/>
          <w:sz w:val="20"/>
          <w:szCs w:val="20"/>
          <w:lang w:eastAsia="en-GB"/>
        </w:rPr>
        <w:t>Queensway Surgery</w:t>
      </w:r>
      <w:r w:rsidR="00DC7353" w:rsidRPr="00DC7353">
        <w:rPr>
          <w:rFonts w:ascii="Arial" w:eastAsia="Times New Roman" w:hAnsi="Arial"/>
          <w:color w:val="auto"/>
          <w:spacing w:val="0"/>
          <w:kern w:val="28"/>
          <w:sz w:val="20"/>
          <w:szCs w:val="20"/>
          <w:lang w:eastAsia="en-GB"/>
        </w:rPr>
        <w:t xml:space="preserve">, </w:t>
      </w:r>
      <w:r w:rsidRPr="00DC7353">
        <w:rPr>
          <w:rFonts w:ascii="Arial" w:eastAsia="Times New Roman" w:hAnsi="Arial"/>
          <w:color w:val="auto"/>
          <w:spacing w:val="0"/>
          <w:kern w:val="28"/>
          <w:sz w:val="20"/>
          <w:szCs w:val="20"/>
          <w:lang w:eastAsia="en-GB"/>
        </w:rPr>
        <w:t>75 Queensway</w:t>
      </w:r>
    </w:p>
    <w:p w14:paraId="4695874B" w14:textId="0D14A7B9" w:rsidR="007E355E" w:rsidRDefault="007E355E" w:rsidP="00F912DD">
      <w:pPr>
        <w:widowControl w:val="0"/>
        <w:spacing w:line="286" w:lineRule="auto"/>
        <w:rPr>
          <w:rFonts w:ascii="Arial" w:eastAsia="Times New Roman" w:hAnsi="Arial"/>
          <w:color w:val="auto"/>
          <w:spacing w:val="0"/>
          <w:kern w:val="28"/>
          <w:sz w:val="20"/>
          <w:szCs w:val="20"/>
          <w:lang w:eastAsia="en-GB"/>
        </w:rPr>
      </w:pPr>
      <w:r w:rsidRPr="00DC7353">
        <w:rPr>
          <w:rFonts w:ascii="Arial" w:eastAsia="Times New Roman" w:hAnsi="Arial"/>
          <w:color w:val="auto"/>
          <w:spacing w:val="0"/>
          <w:kern w:val="28"/>
          <w:sz w:val="20"/>
          <w:szCs w:val="20"/>
          <w:lang w:eastAsia="en-GB"/>
        </w:rPr>
        <w:t>Southend-on-Sea</w:t>
      </w:r>
      <w:r w:rsidR="00DC7353" w:rsidRPr="00DC7353">
        <w:rPr>
          <w:rFonts w:ascii="Arial" w:eastAsia="Times New Roman" w:hAnsi="Arial"/>
          <w:color w:val="auto"/>
          <w:spacing w:val="0"/>
          <w:kern w:val="28"/>
          <w:sz w:val="20"/>
          <w:szCs w:val="20"/>
          <w:lang w:eastAsia="en-GB"/>
        </w:rPr>
        <w:t xml:space="preserve">, </w:t>
      </w:r>
      <w:r w:rsidRPr="00DC7353">
        <w:rPr>
          <w:rFonts w:ascii="Arial" w:eastAsia="Times New Roman" w:hAnsi="Arial"/>
          <w:color w:val="auto"/>
          <w:spacing w:val="0"/>
          <w:kern w:val="28"/>
          <w:sz w:val="20"/>
          <w:szCs w:val="20"/>
          <w:lang w:eastAsia="en-GB"/>
        </w:rPr>
        <w:t>SS1 2AB</w:t>
      </w:r>
    </w:p>
    <w:p w14:paraId="6C731A9A" w14:textId="421A2BE5" w:rsidR="00DC7353" w:rsidRPr="00DC7353" w:rsidRDefault="00DC7353" w:rsidP="00F912DD">
      <w:pPr>
        <w:widowControl w:val="0"/>
        <w:spacing w:line="286" w:lineRule="auto"/>
        <w:rPr>
          <w:rFonts w:ascii="Arial" w:eastAsia="Times New Roman" w:hAnsi="Arial"/>
          <w:color w:val="auto"/>
          <w:spacing w:val="0"/>
          <w:kern w:val="28"/>
          <w:sz w:val="20"/>
          <w:szCs w:val="20"/>
          <w:lang w:eastAsia="en-GB"/>
        </w:rPr>
      </w:pPr>
      <w:r>
        <w:rPr>
          <w:rFonts w:ascii="Arial" w:eastAsia="Times New Roman" w:hAnsi="Arial"/>
          <w:color w:val="auto"/>
          <w:spacing w:val="0"/>
          <w:kern w:val="28"/>
          <w:sz w:val="20"/>
          <w:szCs w:val="20"/>
          <w:lang w:eastAsia="en-GB"/>
        </w:rPr>
        <w:t>Or</w:t>
      </w:r>
    </w:p>
    <w:p w14:paraId="2904C63F" w14:textId="1B343FE2" w:rsidR="00DC7353" w:rsidRDefault="00DC7353" w:rsidP="00F912DD">
      <w:pPr>
        <w:widowControl w:val="0"/>
        <w:spacing w:line="286" w:lineRule="auto"/>
        <w:rPr>
          <w:rFonts w:ascii="Arial" w:hAnsi="Arial"/>
          <w:color w:val="auto"/>
          <w:sz w:val="20"/>
          <w:szCs w:val="20"/>
        </w:rPr>
      </w:pPr>
      <w:r>
        <w:rPr>
          <w:rFonts w:ascii="Arial" w:eastAsia="Times New Roman" w:hAnsi="Arial"/>
          <w:color w:val="auto"/>
          <w:spacing w:val="0"/>
          <w:kern w:val="28"/>
          <w:sz w:val="20"/>
          <w:szCs w:val="20"/>
          <w:lang w:eastAsia="en-GB"/>
        </w:rPr>
        <w:t>Email:</w:t>
      </w:r>
      <w:r w:rsidRPr="00DC7353">
        <w:rPr>
          <w:rFonts w:ascii="Arial" w:eastAsia="Times New Roman" w:hAnsi="Arial"/>
          <w:color w:val="auto"/>
          <w:spacing w:val="0"/>
          <w:kern w:val="28"/>
          <w:sz w:val="20"/>
          <w:szCs w:val="20"/>
          <w:lang w:eastAsia="en-GB"/>
        </w:rPr>
        <w:t xml:space="preserve"> </w:t>
      </w:r>
      <w:hyperlink r:id="rId11" w:history="1">
        <w:r w:rsidR="00FB11BE">
          <w:rPr>
            <w:rStyle w:val="Hyperlink"/>
            <w:rFonts w:ascii="Arial" w:hAnsi="Arial"/>
            <w:sz w:val="20"/>
            <w:szCs w:val="20"/>
          </w:rPr>
          <w:t>mseicb-s.f81081.complaints@nhs.net</w:t>
        </w:r>
      </w:hyperlink>
    </w:p>
    <w:p w14:paraId="479E54EF" w14:textId="77777777" w:rsidR="00DC7353" w:rsidRDefault="00DC7353" w:rsidP="00F912DD">
      <w:pPr>
        <w:widowControl w:val="0"/>
        <w:spacing w:line="286" w:lineRule="auto"/>
        <w:rPr>
          <w:rFonts w:ascii="Arial" w:hAnsi="Arial"/>
          <w:color w:val="auto"/>
          <w:sz w:val="20"/>
          <w:szCs w:val="20"/>
        </w:rPr>
      </w:pPr>
      <w:r>
        <w:rPr>
          <w:rFonts w:ascii="Arial" w:hAnsi="Arial"/>
          <w:color w:val="auto"/>
          <w:sz w:val="20"/>
          <w:szCs w:val="20"/>
        </w:rPr>
        <w:t>Or</w:t>
      </w:r>
    </w:p>
    <w:p w14:paraId="471447E9" w14:textId="67D8F5D7" w:rsidR="00DC7353" w:rsidRPr="00DC7353" w:rsidRDefault="00DC7353" w:rsidP="00F912DD">
      <w:pPr>
        <w:widowControl w:val="0"/>
        <w:spacing w:line="286" w:lineRule="auto"/>
        <w:rPr>
          <w:rFonts w:ascii="Arial" w:eastAsia="Times New Roman" w:hAnsi="Arial"/>
          <w:color w:val="auto"/>
          <w:spacing w:val="0"/>
          <w:kern w:val="28"/>
          <w:sz w:val="20"/>
          <w:szCs w:val="20"/>
          <w:lang w:eastAsia="en-GB"/>
        </w:rPr>
      </w:pPr>
      <w:r>
        <w:rPr>
          <w:rFonts w:ascii="Arial" w:hAnsi="Arial"/>
          <w:color w:val="auto"/>
          <w:sz w:val="20"/>
          <w:szCs w:val="20"/>
        </w:rPr>
        <w:t>Website: www</w:t>
      </w:r>
      <w:r w:rsidR="00542D85">
        <w:rPr>
          <w:rFonts w:ascii="Arial" w:hAnsi="Arial"/>
          <w:color w:val="auto"/>
          <w:sz w:val="20"/>
          <w:szCs w:val="20"/>
        </w:rPr>
        <w:t>.</w:t>
      </w:r>
      <w:r w:rsidRPr="00DC7353">
        <w:rPr>
          <w:rFonts w:ascii="Arial" w:hAnsi="Arial"/>
          <w:color w:val="auto"/>
          <w:sz w:val="20"/>
          <w:szCs w:val="20"/>
        </w:rPr>
        <w:t>queenswaysurgery.co.uk</w:t>
      </w:r>
    </w:p>
    <w:p w14:paraId="4BE0C8C4" w14:textId="690C0B60" w:rsidR="007A7525" w:rsidRPr="00991B9E" w:rsidRDefault="007A7525" w:rsidP="007A7525">
      <w:pPr>
        <w:widowControl w:val="0"/>
        <w:jc w:val="center"/>
        <w:rPr>
          <w:rFonts w:ascii="Arial" w:eastAsia="Times New Roman" w:hAnsi="Arial"/>
          <w:b/>
          <w:bCs/>
          <w:color w:val="auto"/>
          <w:spacing w:val="0"/>
          <w:kern w:val="28"/>
          <w:lang w:eastAsia="en-GB"/>
        </w:rPr>
      </w:pPr>
      <w:r w:rsidRPr="00991B9E">
        <w:rPr>
          <w:rFonts w:ascii="Arial" w:eastAsia="Times New Roman" w:hAnsi="Arial"/>
          <w:b/>
          <w:bCs/>
          <w:color w:val="auto"/>
          <w:spacing w:val="0"/>
          <w:kern w:val="28"/>
          <w:lang w:eastAsia="en-GB"/>
        </w:rPr>
        <w:t>What we do next</w:t>
      </w:r>
    </w:p>
    <w:p w14:paraId="0982D881" w14:textId="77777777" w:rsidR="007A7525" w:rsidRPr="00991B9E" w:rsidRDefault="007A7525" w:rsidP="007A7525">
      <w:pPr>
        <w:widowControl w:val="0"/>
        <w:jc w:val="center"/>
        <w:rPr>
          <w:rFonts w:ascii="Arial" w:eastAsia="Times New Roman" w:hAnsi="Arial"/>
          <w:b/>
          <w:bCs/>
          <w:color w:val="auto"/>
          <w:spacing w:val="0"/>
          <w:kern w:val="28"/>
          <w:lang w:eastAsia="en-GB"/>
        </w:rPr>
      </w:pPr>
    </w:p>
    <w:p w14:paraId="7BB88368" w14:textId="77777777" w:rsidR="007A7525" w:rsidRPr="00EA2CA5" w:rsidRDefault="007A7525" w:rsidP="007A7525">
      <w:pPr>
        <w:widowControl w:val="0"/>
        <w:spacing w:after="120" w:line="285" w:lineRule="auto"/>
        <w:jc w:val="both"/>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We look to settle complaints as soon as possible.</w:t>
      </w:r>
    </w:p>
    <w:p w14:paraId="709635F9" w14:textId="048A232F" w:rsidR="007A7525" w:rsidRPr="00EA2CA5" w:rsidRDefault="007A7525" w:rsidP="007A7525">
      <w:pPr>
        <w:widowControl w:val="0"/>
        <w:spacing w:after="120" w:line="285" w:lineRule="auto"/>
        <w:jc w:val="both"/>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 xml:space="preserve">We will acknowledge receipt within 3 working </w:t>
      </w:r>
      <w:r w:rsidR="007E355E" w:rsidRPr="00EA2CA5">
        <w:rPr>
          <w:rFonts w:ascii="Arial" w:eastAsia="Times New Roman" w:hAnsi="Arial"/>
          <w:color w:val="auto"/>
          <w:spacing w:val="0"/>
          <w:kern w:val="28"/>
          <w:sz w:val="20"/>
          <w:szCs w:val="20"/>
          <w:lang w:eastAsia="en-GB"/>
        </w:rPr>
        <w:t>days and</w:t>
      </w:r>
      <w:r w:rsidRPr="00EA2CA5">
        <w:rPr>
          <w:rFonts w:ascii="Arial" w:eastAsia="Times New Roman" w:hAnsi="Arial"/>
          <w:color w:val="auto"/>
          <w:spacing w:val="0"/>
          <w:kern w:val="28"/>
          <w:sz w:val="20"/>
          <w:szCs w:val="20"/>
          <w:lang w:eastAsia="en-GB"/>
        </w:rPr>
        <w:t xml:space="preserve"> aim to have looked into the matter within 10-</w:t>
      </w:r>
      <w:r w:rsidR="007E355E" w:rsidRPr="00EA2CA5">
        <w:rPr>
          <w:rFonts w:ascii="Arial" w:eastAsia="Times New Roman" w:hAnsi="Arial"/>
          <w:color w:val="auto"/>
          <w:spacing w:val="0"/>
          <w:kern w:val="28"/>
          <w:sz w:val="20"/>
          <w:szCs w:val="20"/>
          <w:lang w:eastAsia="en-GB"/>
        </w:rPr>
        <w:t>20 working</w:t>
      </w:r>
      <w:r w:rsidRPr="00EA2CA5">
        <w:rPr>
          <w:rFonts w:ascii="Arial" w:eastAsia="Times New Roman" w:hAnsi="Arial"/>
          <w:color w:val="auto"/>
          <w:spacing w:val="0"/>
          <w:kern w:val="28"/>
          <w:sz w:val="20"/>
          <w:szCs w:val="20"/>
          <w:lang w:eastAsia="en-GB"/>
        </w:rPr>
        <w:t xml:space="preserve"> days. You may then receive a </w:t>
      </w:r>
      <w:r w:rsidR="00926EBB">
        <w:rPr>
          <w:rFonts w:ascii="Arial" w:eastAsia="Times New Roman" w:hAnsi="Arial"/>
          <w:color w:val="auto"/>
          <w:spacing w:val="0"/>
          <w:kern w:val="28"/>
          <w:sz w:val="20"/>
          <w:szCs w:val="20"/>
          <w:lang w:eastAsia="en-GB"/>
        </w:rPr>
        <w:t xml:space="preserve">telephone call, or a </w:t>
      </w:r>
      <w:r w:rsidRPr="00EA2CA5">
        <w:rPr>
          <w:rFonts w:ascii="Arial" w:eastAsia="Times New Roman" w:hAnsi="Arial"/>
          <w:color w:val="auto"/>
          <w:spacing w:val="0"/>
          <w:kern w:val="28"/>
          <w:sz w:val="20"/>
          <w:szCs w:val="20"/>
          <w:lang w:eastAsia="en-GB"/>
        </w:rPr>
        <w:t xml:space="preserve">formal reply in writing, or you may be invited to meet with the person(s) concerned to attempt to resolve the issue. If the matter is likely to take longer than </w:t>
      </w:r>
      <w:r w:rsidR="00EA2CA5" w:rsidRPr="00EA2CA5">
        <w:rPr>
          <w:rFonts w:ascii="Arial" w:eastAsia="Times New Roman" w:hAnsi="Arial"/>
          <w:color w:val="auto"/>
          <w:spacing w:val="0"/>
          <w:kern w:val="28"/>
          <w:sz w:val="20"/>
          <w:szCs w:val="20"/>
          <w:lang w:eastAsia="en-GB"/>
        </w:rPr>
        <w:t>this,</w:t>
      </w:r>
      <w:r w:rsidRPr="00EA2CA5">
        <w:rPr>
          <w:rFonts w:ascii="Arial" w:eastAsia="Times New Roman" w:hAnsi="Arial"/>
          <w:color w:val="auto"/>
          <w:spacing w:val="0"/>
          <w:kern w:val="28"/>
          <w:sz w:val="20"/>
          <w:szCs w:val="20"/>
          <w:lang w:eastAsia="en-GB"/>
        </w:rPr>
        <w:t xml:space="preserve"> we will let you know, and keep you informed as the investigation progresses.</w:t>
      </w:r>
    </w:p>
    <w:p w14:paraId="4DA181C6" w14:textId="77777777" w:rsidR="007A7525" w:rsidRPr="00EA2CA5" w:rsidRDefault="007A7525" w:rsidP="007A7525">
      <w:pPr>
        <w:rPr>
          <w:rFonts w:ascii="Arial" w:hAnsi="Arial"/>
          <w:color w:val="auto"/>
          <w:sz w:val="20"/>
          <w:szCs w:val="20"/>
        </w:rPr>
      </w:pPr>
      <w:r w:rsidRPr="00EA2CA5">
        <w:rPr>
          <w:rFonts w:ascii="Arial" w:hAnsi="Arial"/>
          <w:color w:val="auto"/>
          <w:sz w:val="20"/>
          <w:szCs w:val="20"/>
        </w:rPr>
        <w:t>When the practice looks into your complaint it aims to:</w:t>
      </w:r>
    </w:p>
    <w:p w14:paraId="47FC6D8F" w14:textId="77777777" w:rsidR="007A7525" w:rsidRPr="00EA2CA5" w:rsidRDefault="007A7525" w:rsidP="007A7525">
      <w:pPr>
        <w:rPr>
          <w:rFonts w:ascii="Arial" w:hAnsi="Arial"/>
          <w:color w:val="auto"/>
          <w:sz w:val="20"/>
          <w:szCs w:val="20"/>
        </w:rPr>
      </w:pPr>
    </w:p>
    <w:p w14:paraId="3A03DE9E" w14:textId="77777777" w:rsidR="007A7525" w:rsidRPr="00EA2CA5" w:rsidRDefault="007A7525" w:rsidP="007A7525">
      <w:pPr>
        <w:numPr>
          <w:ilvl w:val="0"/>
          <w:numId w:val="39"/>
        </w:numPr>
        <w:rPr>
          <w:rFonts w:ascii="Arial" w:hAnsi="Arial"/>
          <w:color w:val="auto"/>
          <w:sz w:val="20"/>
          <w:szCs w:val="20"/>
        </w:rPr>
      </w:pPr>
      <w:r w:rsidRPr="00EA2CA5">
        <w:rPr>
          <w:rFonts w:ascii="Arial" w:hAnsi="Arial"/>
          <w:color w:val="auto"/>
          <w:sz w:val="20"/>
          <w:szCs w:val="20"/>
        </w:rPr>
        <w:t>Ascertain the full circumstances of the complaint</w:t>
      </w:r>
    </w:p>
    <w:p w14:paraId="41801ACE" w14:textId="0E25D85D" w:rsidR="007A7525" w:rsidRPr="00EA2CA5" w:rsidRDefault="007A7525" w:rsidP="007A7525">
      <w:pPr>
        <w:numPr>
          <w:ilvl w:val="0"/>
          <w:numId w:val="39"/>
        </w:numPr>
        <w:rPr>
          <w:rFonts w:ascii="Arial" w:hAnsi="Arial"/>
          <w:color w:val="auto"/>
          <w:sz w:val="20"/>
          <w:szCs w:val="20"/>
        </w:rPr>
      </w:pPr>
      <w:r w:rsidRPr="00EA2CA5">
        <w:rPr>
          <w:rFonts w:ascii="Arial" w:hAnsi="Arial"/>
          <w:color w:val="auto"/>
          <w:sz w:val="20"/>
          <w:szCs w:val="20"/>
        </w:rPr>
        <w:t xml:space="preserve">Make arrangements for you to discuss the problem with those </w:t>
      </w:r>
      <w:r w:rsidR="00946C94" w:rsidRPr="00EA2CA5">
        <w:rPr>
          <w:rFonts w:ascii="Arial" w:hAnsi="Arial"/>
          <w:color w:val="auto"/>
          <w:sz w:val="20"/>
          <w:szCs w:val="20"/>
        </w:rPr>
        <w:t>concerned if</w:t>
      </w:r>
      <w:r w:rsidRPr="00EA2CA5">
        <w:rPr>
          <w:rFonts w:ascii="Arial" w:hAnsi="Arial"/>
          <w:color w:val="auto"/>
          <w:sz w:val="20"/>
          <w:szCs w:val="20"/>
        </w:rPr>
        <w:t xml:space="preserve"> you would like this</w:t>
      </w:r>
    </w:p>
    <w:p w14:paraId="6A912EA5" w14:textId="77777777" w:rsidR="007A7525" w:rsidRPr="00EA2CA5" w:rsidRDefault="007A7525" w:rsidP="007A7525">
      <w:pPr>
        <w:numPr>
          <w:ilvl w:val="0"/>
          <w:numId w:val="39"/>
        </w:numPr>
        <w:rPr>
          <w:rFonts w:ascii="Arial" w:hAnsi="Arial"/>
          <w:color w:val="auto"/>
          <w:sz w:val="20"/>
          <w:szCs w:val="20"/>
        </w:rPr>
      </w:pPr>
      <w:r w:rsidRPr="00EA2CA5">
        <w:rPr>
          <w:rFonts w:ascii="Arial" w:hAnsi="Arial"/>
          <w:color w:val="auto"/>
          <w:sz w:val="20"/>
          <w:szCs w:val="20"/>
        </w:rPr>
        <w:t>Make sure you receive an apology, where this is appropriate</w:t>
      </w:r>
    </w:p>
    <w:p w14:paraId="5EB759AA" w14:textId="77777777" w:rsidR="007A7525" w:rsidRPr="00EA2CA5" w:rsidRDefault="007A7525" w:rsidP="007A7525">
      <w:pPr>
        <w:widowControl w:val="0"/>
        <w:numPr>
          <w:ilvl w:val="0"/>
          <w:numId w:val="39"/>
        </w:numPr>
        <w:spacing w:after="120" w:line="285" w:lineRule="auto"/>
        <w:rPr>
          <w:rFonts w:ascii="Arial" w:eastAsia="Times New Roman" w:hAnsi="Arial"/>
          <w:color w:val="auto"/>
          <w:spacing w:val="0"/>
          <w:kern w:val="28"/>
          <w:sz w:val="20"/>
          <w:szCs w:val="20"/>
          <w:lang w:eastAsia="en-GB"/>
        </w:rPr>
      </w:pPr>
      <w:r w:rsidRPr="00EA2CA5">
        <w:rPr>
          <w:rFonts w:ascii="Arial" w:hAnsi="Arial"/>
          <w:color w:val="auto"/>
          <w:sz w:val="20"/>
          <w:szCs w:val="20"/>
        </w:rPr>
        <w:t>Identify what the practice can do to make sure the problem does not happen again</w:t>
      </w:r>
    </w:p>
    <w:p w14:paraId="3AF7B3E9" w14:textId="2D087E97" w:rsidR="007A7525" w:rsidRPr="00EA2CA5" w:rsidRDefault="007A7525" w:rsidP="007A7525">
      <w:pPr>
        <w:widowControl w:val="0"/>
        <w:spacing w:after="120" w:line="285" w:lineRule="auto"/>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 xml:space="preserve">When the investigations are complete your complaint will be </w:t>
      </w:r>
      <w:r w:rsidR="00EA2CA5" w:rsidRPr="00EA2CA5">
        <w:rPr>
          <w:rFonts w:ascii="Arial" w:eastAsia="Times New Roman" w:hAnsi="Arial"/>
          <w:color w:val="auto"/>
          <w:spacing w:val="0"/>
          <w:kern w:val="28"/>
          <w:sz w:val="20"/>
          <w:szCs w:val="20"/>
          <w:lang w:eastAsia="en-GB"/>
        </w:rPr>
        <w:t>determined,</w:t>
      </w:r>
      <w:r w:rsidRPr="00EA2CA5">
        <w:rPr>
          <w:rFonts w:ascii="Arial" w:eastAsia="Times New Roman" w:hAnsi="Arial"/>
          <w:color w:val="auto"/>
          <w:spacing w:val="0"/>
          <w:kern w:val="28"/>
          <w:sz w:val="20"/>
          <w:szCs w:val="20"/>
          <w:lang w:eastAsia="en-GB"/>
        </w:rPr>
        <w:t xml:space="preserve"> and a final response </w:t>
      </w:r>
      <w:r w:rsidR="00926EBB">
        <w:rPr>
          <w:rFonts w:ascii="Arial" w:eastAsia="Times New Roman" w:hAnsi="Arial"/>
          <w:color w:val="auto"/>
          <w:spacing w:val="0"/>
          <w:kern w:val="28"/>
          <w:sz w:val="20"/>
          <w:szCs w:val="20"/>
          <w:lang w:eastAsia="en-GB"/>
        </w:rPr>
        <w:t>given to you.</w:t>
      </w:r>
    </w:p>
    <w:p w14:paraId="4C70577E" w14:textId="36370DD9" w:rsidR="007A7525" w:rsidRPr="00991B9E" w:rsidRDefault="00926EBB" w:rsidP="007A7525">
      <w:pPr>
        <w:widowControl w:val="0"/>
        <w:spacing w:after="120" w:line="285" w:lineRule="auto"/>
        <w:jc w:val="both"/>
        <w:rPr>
          <w:rFonts w:ascii="Arial" w:eastAsia="Times New Roman" w:hAnsi="Arial"/>
          <w:color w:val="auto"/>
          <w:spacing w:val="0"/>
          <w:kern w:val="28"/>
          <w:sz w:val="18"/>
          <w:szCs w:val="18"/>
          <w:lang w:eastAsia="en-GB"/>
        </w:rPr>
      </w:pPr>
      <w:r>
        <w:rPr>
          <w:rFonts w:ascii="Arial" w:eastAsia="Times New Roman" w:hAnsi="Arial"/>
          <w:color w:val="auto"/>
          <w:spacing w:val="0"/>
          <w:kern w:val="28"/>
          <w:sz w:val="20"/>
          <w:szCs w:val="20"/>
          <w:lang w:eastAsia="en-GB"/>
        </w:rPr>
        <w:t>If a formal reply is merited, t</w:t>
      </w:r>
      <w:r w:rsidR="007A7525" w:rsidRPr="00EA2CA5">
        <w:rPr>
          <w:rFonts w:ascii="Arial" w:eastAsia="Times New Roman" w:hAnsi="Arial"/>
          <w:color w:val="auto"/>
          <w:spacing w:val="0"/>
          <w:kern w:val="28"/>
          <w:sz w:val="20"/>
          <w:szCs w:val="20"/>
          <w:lang w:eastAsia="en-GB"/>
        </w:rPr>
        <w:t xml:space="preserve">he final response letter will include details of the result of your complaint </w:t>
      </w:r>
      <w:r w:rsidR="00946C94" w:rsidRPr="00EA2CA5">
        <w:rPr>
          <w:rFonts w:ascii="Arial" w:eastAsia="Times New Roman" w:hAnsi="Arial"/>
          <w:color w:val="auto"/>
          <w:spacing w:val="0"/>
          <w:kern w:val="28"/>
          <w:sz w:val="20"/>
          <w:szCs w:val="20"/>
          <w:lang w:eastAsia="en-GB"/>
        </w:rPr>
        <w:t>and</w:t>
      </w:r>
      <w:r w:rsidR="007A7525" w:rsidRPr="00EA2CA5">
        <w:rPr>
          <w:rFonts w:ascii="Arial" w:eastAsia="Times New Roman" w:hAnsi="Arial"/>
          <w:color w:val="auto"/>
          <w:spacing w:val="0"/>
          <w:kern w:val="28"/>
          <w:sz w:val="20"/>
          <w:szCs w:val="20"/>
          <w:lang w:eastAsia="en-GB"/>
        </w:rPr>
        <w:t xml:space="preserve"> your right to escalate the matter further if you remain dissatisfied with the response</w:t>
      </w:r>
      <w:r w:rsidR="007A7525" w:rsidRPr="00991B9E">
        <w:rPr>
          <w:rFonts w:ascii="Arial" w:eastAsia="Times New Roman" w:hAnsi="Arial"/>
          <w:color w:val="auto"/>
          <w:spacing w:val="0"/>
          <w:kern w:val="28"/>
          <w:sz w:val="18"/>
          <w:szCs w:val="18"/>
          <w:lang w:eastAsia="en-GB"/>
        </w:rPr>
        <w:t>.</w:t>
      </w:r>
    </w:p>
    <w:p w14:paraId="0CD95D36" w14:textId="431D790B" w:rsidR="007A7525" w:rsidRDefault="007A7525" w:rsidP="007A7525">
      <w:pPr>
        <w:widowControl w:val="0"/>
        <w:jc w:val="center"/>
        <w:rPr>
          <w:rFonts w:ascii="Arial" w:eastAsia="Times New Roman" w:hAnsi="Arial"/>
          <w:b/>
          <w:bCs/>
          <w:color w:val="auto"/>
          <w:spacing w:val="0"/>
          <w:kern w:val="28"/>
          <w:lang w:eastAsia="en-GB"/>
        </w:rPr>
      </w:pPr>
    </w:p>
    <w:p w14:paraId="5CB97163" w14:textId="513FCD5D" w:rsidR="00EA2CA5" w:rsidRDefault="00EA2CA5" w:rsidP="007A7525">
      <w:pPr>
        <w:widowControl w:val="0"/>
        <w:jc w:val="center"/>
        <w:rPr>
          <w:rFonts w:ascii="Arial" w:eastAsia="Times New Roman" w:hAnsi="Arial"/>
          <w:b/>
          <w:bCs/>
          <w:color w:val="auto"/>
          <w:spacing w:val="0"/>
          <w:kern w:val="28"/>
          <w:lang w:eastAsia="en-GB"/>
        </w:rPr>
      </w:pPr>
    </w:p>
    <w:p w14:paraId="17B63FEE" w14:textId="77777777" w:rsidR="00EA2CA5" w:rsidRPr="00991B9E" w:rsidRDefault="00EA2CA5" w:rsidP="007A7525">
      <w:pPr>
        <w:widowControl w:val="0"/>
        <w:jc w:val="center"/>
        <w:rPr>
          <w:rFonts w:ascii="Arial" w:eastAsia="Times New Roman" w:hAnsi="Arial"/>
          <w:b/>
          <w:bCs/>
          <w:color w:val="auto"/>
          <w:spacing w:val="0"/>
          <w:kern w:val="28"/>
          <w:lang w:eastAsia="en-GB"/>
        </w:rPr>
      </w:pPr>
    </w:p>
    <w:p w14:paraId="09D98B54" w14:textId="77777777" w:rsidR="007A7525" w:rsidRPr="00991B9E" w:rsidRDefault="007A7525" w:rsidP="007A7525">
      <w:pPr>
        <w:widowControl w:val="0"/>
        <w:jc w:val="center"/>
        <w:rPr>
          <w:rFonts w:ascii="Arial" w:eastAsia="Times New Roman" w:hAnsi="Arial"/>
          <w:b/>
          <w:bCs/>
          <w:color w:val="auto"/>
          <w:spacing w:val="0"/>
          <w:kern w:val="28"/>
          <w:lang w:eastAsia="en-GB"/>
        </w:rPr>
      </w:pPr>
    </w:p>
    <w:p w14:paraId="79C2DD85" w14:textId="77777777" w:rsidR="007A7525" w:rsidRPr="00991B9E" w:rsidRDefault="007A7525" w:rsidP="00270A96">
      <w:pPr>
        <w:widowControl w:val="0"/>
        <w:rPr>
          <w:rFonts w:ascii="Arial" w:eastAsia="Times New Roman" w:hAnsi="Arial"/>
          <w:b/>
          <w:bCs/>
          <w:color w:val="auto"/>
          <w:spacing w:val="0"/>
          <w:kern w:val="28"/>
          <w:lang w:eastAsia="en-GB"/>
        </w:rPr>
      </w:pPr>
      <w:r w:rsidRPr="00991B9E">
        <w:rPr>
          <w:rFonts w:ascii="Arial" w:eastAsia="Times New Roman" w:hAnsi="Arial"/>
          <w:b/>
          <w:bCs/>
          <w:color w:val="auto"/>
          <w:spacing w:val="0"/>
          <w:kern w:val="28"/>
          <w:lang w:eastAsia="en-GB"/>
        </w:rPr>
        <w:t>Complaining on Behalf of Someone Else</w:t>
      </w:r>
    </w:p>
    <w:p w14:paraId="43B92683" w14:textId="77777777" w:rsidR="007A7525" w:rsidRPr="00991B9E" w:rsidRDefault="007A7525" w:rsidP="007A7525">
      <w:pPr>
        <w:widowControl w:val="0"/>
        <w:jc w:val="center"/>
        <w:rPr>
          <w:rFonts w:ascii="Arial" w:eastAsia="Times New Roman" w:hAnsi="Arial"/>
          <w:b/>
          <w:bCs/>
          <w:color w:val="auto"/>
          <w:spacing w:val="0"/>
          <w:kern w:val="28"/>
          <w:lang w:eastAsia="en-GB"/>
        </w:rPr>
      </w:pPr>
    </w:p>
    <w:p w14:paraId="31073859" w14:textId="4373E871" w:rsidR="007A7525" w:rsidRPr="00EA2CA5" w:rsidRDefault="007A7525" w:rsidP="007A7525">
      <w:pPr>
        <w:widowControl w:val="0"/>
        <w:spacing w:after="120" w:line="285" w:lineRule="auto"/>
        <w:jc w:val="both"/>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 xml:space="preserve">We keep to the strict rules of medical and personal </w:t>
      </w:r>
      <w:r w:rsidRPr="00EA2CA5">
        <w:rPr>
          <w:rFonts w:ascii="Arial" w:eastAsia="Times New Roman" w:hAnsi="Arial"/>
          <w:color w:val="auto"/>
          <w:spacing w:val="0"/>
          <w:kern w:val="28"/>
          <w:sz w:val="20"/>
          <w:szCs w:val="20"/>
          <w:lang w:eastAsia="en-GB"/>
        </w:rPr>
        <w:br/>
        <w:t>confidentiality. If you wish to make a complaint and are not the patient involv</w:t>
      </w:r>
      <w:r w:rsidR="00FB2CEC" w:rsidRPr="00EA2CA5">
        <w:rPr>
          <w:rFonts w:ascii="Arial" w:eastAsia="Times New Roman" w:hAnsi="Arial"/>
          <w:color w:val="auto"/>
          <w:spacing w:val="0"/>
          <w:kern w:val="28"/>
          <w:sz w:val="20"/>
          <w:szCs w:val="20"/>
          <w:lang w:eastAsia="en-GB"/>
        </w:rPr>
        <w:t xml:space="preserve">ed, we will require the written </w:t>
      </w:r>
      <w:r w:rsidRPr="00EA2CA5">
        <w:rPr>
          <w:rFonts w:ascii="Arial" w:eastAsia="Times New Roman" w:hAnsi="Arial"/>
          <w:color w:val="auto"/>
          <w:spacing w:val="0"/>
          <w:kern w:val="28"/>
          <w:sz w:val="20"/>
          <w:szCs w:val="20"/>
          <w:lang w:eastAsia="en-GB"/>
        </w:rPr>
        <w:t>consent of the patient to confirm that they</w:t>
      </w:r>
      <w:r w:rsidR="00BB49AD">
        <w:rPr>
          <w:rFonts w:ascii="Arial" w:eastAsia="Times New Roman" w:hAnsi="Arial"/>
          <w:color w:val="auto"/>
          <w:spacing w:val="0"/>
          <w:kern w:val="28"/>
          <w:sz w:val="20"/>
          <w:szCs w:val="20"/>
          <w:lang w:eastAsia="en-GB"/>
        </w:rPr>
        <w:t xml:space="preserve"> </w:t>
      </w:r>
      <w:r w:rsidRPr="00EA2CA5">
        <w:rPr>
          <w:rFonts w:ascii="Arial" w:eastAsia="Times New Roman" w:hAnsi="Arial"/>
          <w:color w:val="auto"/>
          <w:spacing w:val="0"/>
          <w:kern w:val="28"/>
          <w:sz w:val="20"/>
          <w:szCs w:val="20"/>
          <w:lang w:eastAsia="en-GB"/>
        </w:rPr>
        <w:t>are</w:t>
      </w:r>
      <w:r w:rsidR="00BB49AD">
        <w:rPr>
          <w:rFonts w:ascii="Arial" w:eastAsia="Times New Roman" w:hAnsi="Arial"/>
          <w:color w:val="auto"/>
          <w:spacing w:val="0"/>
          <w:kern w:val="28"/>
          <w:sz w:val="20"/>
          <w:szCs w:val="20"/>
          <w:lang w:eastAsia="en-GB"/>
        </w:rPr>
        <w:t xml:space="preserve"> </w:t>
      </w:r>
      <w:r w:rsidRPr="00EA2CA5">
        <w:rPr>
          <w:rFonts w:ascii="Arial" w:eastAsia="Times New Roman" w:hAnsi="Arial"/>
          <w:color w:val="auto"/>
          <w:spacing w:val="0"/>
          <w:kern w:val="28"/>
          <w:sz w:val="20"/>
          <w:szCs w:val="20"/>
          <w:lang w:eastAsia="en-GB"/>
        </w:rPr>
        <w:t xml:space="preserve">unhappy with their treatment and that we can deal with someone else about it. </w:t>
      </w:r>
    </w:p>
    <w:p w14:paraId="6E1F1B2B" w14:textId="77777777" w:rsidR="007A7525" w:rsidRPr="00EA2CA5" w:rsidRDefault="007A7525" w:rsidP="007A7525">
      <w:pPr>
        <w:widowControl w:val="0"/>
        <w:spacing w:after="120" w:line="285" w:lineRule="auto"/>
        <w:jc w:val="both"/>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Where the patient is incapable of providing consent due to illness or accident it may still be possible to deal with the complaint. Please provide the precise details of the circumstances which prevent this in your covering letter.</w:t>
      </w:r>
    </w:p>
    <w:p w14:paraId="3A622C98" w14:textId="77777777" w:rsidR="007A7525" w:rsidRPr="00EA2CA5" w:rsidRDefault="007A7525" w:rsidP="007A7525">
      <w:pPr>
        <w:widowControl w:val="0"/>
        <w:spacing w:after="120" w:line="285" w:lineRule="auto"/>
        <w:jc w:val="both"/>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Please note that we are unable to discuss any issue relating to someone else without their express</w:t>
      </w:r>
      <w:r w:rsidRPr="00EA2CA5">
        <w:rPr>
          <w:rFonts w:ascii="Arial" w:eastAsia="Times New Roman" w:hAnsi="Arial"/>
          <w:color w:val="auto"/>
          <w:spacing w:val="0"/>
          <w:kern w:val="28"/>
          <w:sz w:val="20"/>
          <w:szCs w:val="20"/>
          <w:lang w:eastAsia="en-GB"/>
        </w:rPr>
        <w:br/>
        <w:t>permission, which must be in writing, unless the circumstances above apply.</w:t>
      </w:r>
    </w:p>
    <w:p w14:paraId="63559351" w14:textId="5168FE13" w:rsidR="007A7525" w:rsidRDefault="007A7525" w:rsidP="007A7525">
      <w:pPr>
        <w:widowControl w:val="0"/>
        <w:spacing w:after="120" w:line="285" w:lineRule="auto"/>
        <w:jc w:val="both"/>
        <w:rPr>
          <w:rFonts w:ascii="Arial" w:eastAsia="Times New Roman" w:hAnsi="Arial"/>
          <w:color w:val="auto"/>
          <w:spacing w:val="0"/>
          <w:kern w:val="28"/>
          <w:sz w:val="20"/>
          <w:szCs w:val="20"/>
          <w:lang w:eastAsia="en-GB"/>
        </w:rPr>
      </w:pPr>
      <w:r w:rsidRPr="00EA2CA5">
        <w:rPr>
          <w:rFonts w:ascii="Arial" w:eastAsia="Times New Roman" w:hAnsi="Arial"/>
          <w:color w:val="auto"/>
          <w:spacing w:val="0"/>
          <w:kern w:val="28"/>
          <w:sz w:val="20"/>
          <w:szCs w:val="20"/>
          <w:lang w:eastAsia="en-GB"/>
        </w:rPr>
        <w:t xml:space="preserve">We may still need to correspond </w:t>
      </w:r>
      <w:r w:rsidR="00BB49AD" w:rsidRPr="00EA2CA5">
        <w:rPr>
          <w:rFonts w:ascii="Arial" w:eastAsia="Times New Roman" w:hAnsi="Arial"/>
          <w:color w:val="auto"/>
          <w:spacing w:val="0"/>
          <w:kern w:val="28"/>
          <w:sz w:val="20"/>
          <w:szCs w:val="20"/>
          <w:lang w:eastAsia="en-GB"/>
        </w:rPr>
        <w:t>directly</w:t>
      </w:r>
      <w:r w:rsidRPr="00EA2CA5">
        <w:rPr>
          <w:rFonts w:ascii="Arial" w:eastAsia="Times New Roman" w:hAnsi="Arial"/>
          <w:color w:val="auto"/>
          <w:spacing w:val="0"/>
          <w:kern w:val="28"/>
          <w:sz w:val="20"/>
          <w:szCs w:val="20"/>
          <w:lang w:eastAsia="en-GB"/>
        </w:rPr>
        <w:t xml:space="preserve"> with the </w:t>
      </w:r>
      <w:r w:rsidR="00946C94" w:rsidRPr="00EA2CA5">
        <w:rPr>
          <w:rFonts w:ascii="Arial" w:eastAsia="Times New Roman" w:hAnsi="Arial"/>
          <w:color w:val="auto"/>
          <w:spacing w:val="0"/>
          <w:kern w:val="28"/>
          <w:sz w:val="20"/>
          <w:szCs w:val="20"/>
          <w:lang w:eastAsia="en-GB"/>
        </w:rPr>
        <w:t>patient or</w:t>
      </w:r>
      <w:r w:rsidRPr="00EA2CA5">
        <w:rPr>
          <w:rFonts w:ascii="Arial" w:eastAsia="Times New Roman" w:hAnsi="Arial"/>
          <w:color w:val="auto"/>
          <w:spacing w:val="0"/>
          <w:kern w:val="28"/>
          <w:sz w:val="20"/>
          <w:szCs w:val="20"/>
          <w:lang w:eastAsia="en-GB"/>
        </w:rPr>
        <w:t xml:space="preserve"> may be able to de</w:t>
      </w:r>
      <w:r w:rsidR="00FB2CEC" w:rsidRPr="00EA2CA5">
        <w:rPr>
          <w:rFonts w:ascii="Arial" w:eastAsia="Times New Roman" w:hAnsi="Arial"/>
          <w:color w:val="auto"/>
          <w:spacing w:val="0"/>
          <w:kern w:val="28"/>
          <w:sz w:val="20"/>
          <w:szCs w:val="20"/>
          <w:lang w:eastAsia="en-GB"/>
        </w:rPr>
        <w:t xml:space="preserve">al </w:t>
      </w:r>
      <w:r w:rsidR="00946C94" w:rsidRPr="00EA2CA5">
        <w:rPr>
          <w:rFonts w:ascii="Arial" w:eastAsia="Times New Roman" w:hAnsi="Arial"/>
          <w:color w:val="auto"/>
          <w:spacing w:val="0"/>
          <w:kern w:val="28"/>
          <w:sz w:val="20"/>
          <w:szCs w:val="20"/>
          <w:lang w:eastAsia="en-GB"/>
        </w:rPr>
        <w:t>directly</w:t>
      </w:r>
      <w:r w:rsidR="00FB2CEC" w:rsidRPr="00EA2CA5">
        <w:rPr>
          <w:rFonts w:ascii="Arial" w:eastAsia="Times New Roman" w:hAnsi="Arial"/>
          <w:color w:val="auto"/>
          <w:spacing w:val="0"/>
          <w:kern w:val="28"/>
          <w:sz w:val="20"/>
          <w:szCs w:val="20"/>
          <w:lang w:eastAsia="en-GB"/>
        </w:rPr>
        <w:t xml:space="preserve"> with the third </w:t>
      </w:r>
      <w:r w:rsidR="00EA2CA5" w:rsidRPr="00EA2CA5">
        <w:rPr>
          <w:rFonts w:ascii="Arial" w:eastAsia="Times New Roman" w:hAnsi="Arial"/>
          <w:color w:val="auto"/>
          <w:spacing w:val="0"/>
          <w:kern w:val="28"/>
          <w:sz w:val="20"/>
          <w:szCs w:val="20"/>
          <w:lang w:eastAsia="en-GB"/>
        </w:rPr>
        <w:t>party, and</w:t>
      </w:r>
      <w:r w:rsidRPr="00EA2CA5">
        <w:rPr>
          <w:rFonts w:ascii="Arial" w:eastAsia="Times New Roman" w:hAnsi="Arial"/>
          <w:color w:val="auto"/>
          <w:spacing w:val="0"/>
          <w:kern w:val="28"/>
          <w:sz w:val="20"/>
          <w:szCs w:val="20"/>
          <w:lang w:eastAsia="en-GB"/>
        </w:rPr>
        <w:t xml:space="preserve"> this depends on the wording </w:t>
      </w:r>
      <w:r w:rsidR="00FB2CEC" w:rsidRPr="00EA2CA5">
        <w:rPr>
          <w:rFonts w:ascii="Arial" w:eastAsia="Times New Roman" w:hAnsi="Arial"/>
          <w:color w:val="auto"/>
          <w:spacing w:val="0"/>
          <w:kern w:val="28"/>
          <w:sz w:val="20"/>
          <w:szCs w:val="20"/>
          <w:lang w:eastAsia="en-GB"/>
        </w:rPr>
        <w:t xml:space="preserve">of the authority </w:t>
      </w:r>
      <w:r w:rsidRPr="00EA2CA5">
        <w:rPr>
          <w:rFonts w:ascii="Arial" w:eastAsia="Times New Roman" w:hAnsi="Arial"/>
          <w:color w:val="auto"/>
          <w:spacing w:val="0"/>
          <w:kern w:val="28"/>
          <w:sz w:val="20"/>
          <w:szCs w:val="20"/>
          <w:lang w:eastAsia="en-GB"/>
        </w:rPr>
        <w:t>provided.</w:t>
      </w:r>
    </w:p>
    <w:p w14:paraId="43E80D59" w14:textId="77777777" w:rsidR="00946C94" w:rsidRPr="00EA2CA5" w:rsidRDefault="00946C94" w:rsidP="007A7525">
      <w:pPr>
        <w:widowControl w:val="0"/>
        <w:spacing w:after="120" w:line="285" w:lineRule="auto"/>
        <w:jc w:val="both"/>
        <w:rPr>
          <w:rFonts w:ascii="Arial" w:eastAsia="Times New Roman" w:hAnsi="Arial"/>
          <w:color w:val="auto"/>
          <w:spacing w:val="0"/>
          <w:kern w:val="28"/>
          <w:sz w:val="20"/>
          <w:szCs w:val="20"/>
          <w:lang w:eastAsia="en-GB"/>
        </w:rPr>
      </w:pPr>
    </w:p>
    <w:p w14:paraId="65016AEE" w14:textId="77777777" w:rsidR="007A7525" w:rsidRPr="00EA2CA5" w:rsidRDefault="007A7525" w:rsidP="007A7525">
      <w:pPr>
        <w:widowControl w:val="0"/>
        <w:jc w:val="center"/>
        <w:rPr>
          <w:rFonts w:ascii="Arial" w:eastAsia="Times New Roman" w:hAnsi="Arial"/>
          <w:b/>
          <w:bCs/>
          <w:color w:val="auto"/>
          <w:spacing w:val="0"/>
          <w:kern w:val="28"/>
          <w:sz w:val="20"/>
          <w:szCs w:val="20"/>
          <w:lang w:eastAsia="en-GB"/>
        </w:rPr>
      </w:pPr>
    </w:p>
    <w:p w14:paraId="02702ADE" w14:textId="3BF1647E" w:rsidR="007A7525" w:rsidRPr="00991B9E" w:rsidRDefault="007A7525" w:rsidP="007A7525">
      <w:pPr>
        <w:rPr>
          <w:rFonts w:ascii="Arial" w:eastAsia="Times New Roman" w:hAnsi="Arial"/>
          <w:color w:val="auto"/>
          <w:spacing w:val="0"/>
          <w:kern w:val="28"/>
          <w:sz w:val="20"/>
          <w:szCs w:val="20"/>
          <w:lang w:eastAsia="en-GB"/>
        </w:rPr>
      </w:pPr>
    </w:p>
    <w:p w14:paraId="24294A89" w14:textId="3C02EDAE" w:rsidR="00B06EF2" w:rsidRPr="00991B9E" w:rsidRDefault="00B06EF2" w:rsidP="00164617">
      <w:pPr>
        <w:spacing w:after="120"/>
        <w:jc w:val="both"/>
        <w:rPr>
          <w:rFonts w:ascii="Arial" w:hAnsi="Arial"/>
          <w:color w:val="auto"/>
          <w:sz w:val="16"/>
          <w:szCs w:val="16"/>
        </w:rPr>
      </w:pPr>
    </w:p>
    <w:sectPr w:rsidR="00B06EF2" w:rsidRPr="00991B9E" w:rsidSect="0080271C">
      <w:headerReference w:type="default" r:id="rId12"/>
      <w:pgSz w:w="16838" w:h="11906" w:orient="landscape"/>
      <w:pgMar w:top="1134" w:right="820" w:bottom="1134" w:left="851" w:header="709" w:footer="709" w:gutter="0"/>
      <w:cols w:num="3" w:space="11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6EEF" w14:textId="77777777" w:rsidR="004A4632" w:rsidRDefault="004A4632">
      <w:r>
        <w:separator/>
      </w:r>
    </w:p>
    <w:p w14:paraId="18CAA8C2" w14:textId="77777777" w:rsidR="004A4632" w:rsidRDefault="004A4632"/>
  </w:endnote>
  <w:endnote w:type="continuationSeparator" w:id="0">
    <w:p w14:paraId="1C14E08B" w14:textId="77777777" w:rsidR="004A4632" w:rsidRDefault="004A4632">
      <w:r>
        <w:continuationSeparator/>
      </w:r>
    </w:p>
    <w:p w14:paraId="67F704D1" w14:textId="77777777" w:rsidR="004A4632" w:rsidRDefault="004A4632"/>
  </w:endnote>
  <w:endnote w:type="continuationNotice" w:id="1">
    <w:p w14:paraId="079FC449" w14:textId="77777777" w:rsidR="004A4632" w:rsidRDefault="004A4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32FA" w14:textId="77777777" w:rsidR="004A4632" w:rsidRDefault="004A4632">
      <w:r>
        <w:separator/>
      </w:r>
    </w:p>
    <w:p w14:paraId="7E397D0E" w14:textId="77777777" w:rsidR="004A4632" w:rsidRDefault="004A4632"/>
  </w:footnote>
  <w:footnote w:type="continuationSeparator" w:id="0">
    <w:p w14:paraId="7A68DD37" w14:textId="77777777" w:rsidR="004A4632" w:rsidRDefault="004A4632">
      <w:r>
        <w:continuationSeparator/>
      </w:r>
    </w:p>
    <w:p w14:paraId="23FB6F35" w14:textId="77777777" w:rsidR="004A4632" w:rsidRDefault="004A4632"/>
  </w:footnote>
  <w:footnote w:type="continuationNotice" w:id="1">
    <w:p w14:paraId="382EE6A3" w14:textId="77777777" w:rsidR="004A4632" w:rsidRDefault="004A4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C50C" w14:textId="65080ADF" w:rsidR="00224ADE" w:rsidRPr="00213DD1" w:rsidRDefault="00991B9E" w:rsidP="00463F1C">
    <w:pPr>
      <w:pStyle w:val="Header"/>
      <w:pBdr>
        <w:top w:val="single" w:sz="4" w:space="1" w:color="auto"/>
        <w:left w:val="single" w:sz="4" w:space="4" w:color="auto"/>
        <w:bottom w:val="single" w:sz="4" w:space="1" w:color="auto"/>
        <w:right w:val="single" w:sz="4" w:space="4" w:color="auto"/>
      </w:pBdr>
      <w:jc w:val="right"/>
      <w:rPr>
        <w:rFonts w:ascii="Tahoma" w:hAnsi="Tahoma" w:cs="Tahoma"/>
        <w:sz w:val="16"/>
        <w:szCs w:val="16"/>
      </w:rPr>
    </w:pPr>
    <w:r>
      <w:rPr>
        <w:rFonts w:ascii="Tahoma" w:hAnsi="Tahoma" w:cs="Tahoma"/>
        <w:sz w:val="16"/>
        <w:szCs w:val="16"/>
      </w:rPr>
      <w:t>Queensway Surgery</w:t>
    </w:r>
    <w:r w:rsidR="00224ADE">
      <w:rPr>
        <w:rFonts w:ascii="Tahoma" w:hAnsi="Tahoma" w:cs="Tahoma"/>
        <w:sz w:val="16"/>
        <w:szCs w:val="16"/>
      </w:rPr>
      <w:t xml:space="preserve"> Complaints Leaflet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800"/>
    <w:multiLevelType w:val="multilevel"/>
    <w:tmpl w:val="5260A630"/>
    <w:lvl w:ilvl="0">
      <w:start w:val="1"/>
      <w:numFmt w:val="bullet"/>
      <w:lvlText w:val=""/>
      <w:lvlJc w:val="left"/>
      <w:pPr>
        <w:tabs>
          <w:tab w:val="num" w:pos="360"/>
        </w:tabs>
        <w:ind w:left="36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2B0541"/>
    <w:multiLevelType w:val="multilevel"/>
    <w:tmpl w:val="6504D4A0"/>
    <w:numStyleLink w:val="Bullet02"/>
  </w:abstractNum>
  <w:abstractNum w:abstractNumId="2" w15:restartNumberingAfterBreak="0">
    <w:nsid w:val="0ABA36B0"/>
    <w:multiLevelType w:val="hybridMultilevel"/>
    <w:tmpl w:val="84CE3D52"/>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ADC5B11"/>
    <w:multiLevelType w:val="hybridMultilevel"/>
    <w:tmpl w:val="D8C6E1C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54032"/>
    <w:multiLevelType w:val="hybridMultilevel"/>
    <w:tmpl w:val="0BF2C0EE"/>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D311E"/>
    <w:multiLevelType w:val="hybridMultilevel"/>
    <w:tmpl w:val="1D50D014"/>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437CE1"/>
    <w:multiLevelType w:val="hybridMultilevel"/>
    <w:tmpl w:val="BC2EE35E"/>
    <w:lvl w:ilvl="0" w:tplc="BDA6FA7C">
      <w:start w:val="1"/>
      <w:numFmt w:val="bullet"/>
      <w:lvlText w:val=""/>
      <w:lvlJc w:val="left"/>
      <w:pPr>
        <w:tabs>
          <w:tab w:val="num" w:pos="360"/>
        </w:tabs>
        <w:ind w:left="360" w:hanging="360"/>
      </w:pPr>
      <w:rPr>
        <w:rFonts w:ascii="Symbol" w:hAnsi="Symbol" w:hint="default"/>
        <w:b w:val="0"/>
        <w:i w:val="0"/>
      </w:rPr>
    </w:lvl>
    <w:lvl w:ilvl="1" w:tplc="7B60B3A8">
      <w:start w:val="1"/>
      <w:numFmt w:val="bullet"/>
      <w:lvlText w:val=""/>
      <w:lvlJc w:val="left"/>
      <w:pPr>
        <w:tabs>
          <w:tab w:val="num" w:pos="720"/>
        </w:tabs>
        <w:ind w:left="720" w:hanging="360"/>
      </w:pPr>
      <w:rPr>
        <w:rFonts w:ascii="Wingdings" w:hAnsi="Wingdings" w:hint="default"/>
        <w:b w:val="0"/>
        <w:i w:val="0"/>
        <w:color w:val="000000"/>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41B80"/>
    <w:multiLevelType w:val="hybridMultilevel"/>
    <w:tmpl w:val="8ABA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945F0"/>
    <w:multiLevelType w:val="hybridMultilevel"/>
    <w:tmpl w:val="B0A2A71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C14C9"/>
    <w:multiLevelType w:val="hybridMultilevel"/>
    <w:tmpl w:val="33FA75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F3A4E"/>
    <w:multiLevelType w:val="hybridMultilevel"/>
    <w:tmpl w:val="F1F28554"/>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0DD4C68"/>
    <w:multiLevelType w:val="hybridMultilevel"/>
    <w:tmpl w:val="B54215EC"/>
    <w:lvl w:ilvl="0" w:tplc="C6BE0CAE">
      <w:start w:val="1"/>
      <w:numFmt w:val="bullet"/>
      <w:lvlText w:val=""/>
      <w:lvlJc w:val="left"/>
      <w:pPr>
        <w:tabs>
          <w:tab w:val="num" w:pos="0"/>
        </w:tabs>
        <w:ind w:left="57" w:hanging="57"/>
      </w:pPr>
      <w:rPr>
        <w:rFonts w:ascii="Wingdings" w:hAnsi="Wingdings" w:hint="default"/>
        <w:b w:val="0"/>
        <w:i w:val="0"/>
        <w:color w:val="000000"/>
        <w:sz w:val="20"/>
        <w:szCs w:val="22"/>
      </w:rPr>
    </w:lvl>
    <w:lvl w:ilvl="1" w:tplc="08090003">
      <w:start w:val="1"/>
      <w:numFmt w:val="bullet"/>
      <w:lvlText w:val="o"/>
      <w:lvlJc w:val="left"/>
      <w:pPr>
        <w:tabs>
          <w:tab w:val="num" w:pos="720"/>
        </w:tabs>
        <w:ind w:left="720" w:hanging="360"/>
      </w:pPr>
      <w:rPr>
        <w:rFonts w:ascii="Arial Unicode MS" w:hAnsi="Arial Unicode MS" w:hint="default"/>
      </w:rPr>
    </w:lvl>
    <w:lvl w:ilvl="2" w:tplc="08090005" w:tentative="1">
      <w:start w:val="1"/>
      <w:numFmt w:val="bullet"/>
      <w:lvlText w:val=""/>
      <w:lvlJc w:val="left"/>
      <w:pPr>
        <w:tabs>
          <w:tab w:val="num" w:pos="1440"/>
        </w:tabs>
        <w:ind w:left="1440" w:hanging="360"/>
      </w:pPr>
      <w:rPr>
        <w:rFonts w:ascii="Wingdings 2" w:hAnsi="Wingdings 2" w:hint="default"/>
      </w:rPr>
    </w:lvl>
    <w:lvl w:ilvl="3" w:tplc="08090001" w:tentative="1">
      <w:start w:val="1"/>
      <w:numFmt w:val="bullet"/>
      <w:lvlText w:val=""/>
      <w:lvlJc w:val="left"/>
      <w:pPr>
        <w:tabs>
          <w:tab w:val="num" w:pos="2160"/>
        </w:tabs>
        <w:ind w:left="2160" w:hanging="360"/>
      </w:pPr>
      <w:rPr>
        <w:rFonts w:ascii="Helvetica" w:hAnsi="Helvetica" w:hint="default"/>
      </w:rPr>
    </w:lvl>
    <w:lvl w:ilvl="4" w:tplc="08090003" w:tentative="1">
      <w:start w:val="1"/>
      <w:numFmt w:val="bullet"/>
      <w:lvlText w:val="o"/>
      <w:lvlJc w:val="left"/>
      <w:pPr>
        <w:tabs>
          <w:tab w:val="num" w:pos="2880"/>
        </w:tabs>
        <w:ind w:left="2880" w:hanging="360"/>
      </w:pPr>
      <w:rPr>
        <w:rFonts w:ascii="Arial Unicode MS" w:hAnsi="Arial Unicode MS" w:hint="default"/>
      </w:rPr>
    </w:lvl>
    <w:lvl w:ilvl="5" w:tplc="08090005" w:tentative="1">
      <w:start w:val="1"/>
      <w:numFmt w:val="bullet"/>
      <w:lvlText w:val=""/>
      <w:lvlJc w:val="left"/>
      <w:pPr>
        <w:tabs>
          <w:tab w:val="num" w:pos="3600"/>
        </w:tabs>
        <w:ind w:left="3600" w:hanging="360"/>
      </w:pPr>
      <w:rPr>
        <w:rFonts w:ascii="Wingdings 2" w:hAnsi="Wingdings 2" w:hint="default"/>
      </w:rPr>
    </w:lvl>
    <w:lvl w:ilvl="6" w:tplc="08090001" w:tentative="1">
      <w:start w:val="1"/>
      <w:numFmt w:val="bullet"/>
      <w:lvlText w:val=""/>
      <w:lvlJc w:val="left"/>
      <w:pPr>
        <w:tabs>
          <w:tab w:val="num" w:pos="4320"/>
        </w:tabs>
        <w:ind w:left="4320" w:hanging="360"/>
      </w:pPr>
      <w:rPr>
        <w:rFonts w:ascii="Helvetica" w:hAnsi="Helvetica" w:hint="default"/>
      </w:rPr>
    </w:lvl>
    <w:lvl w:ilvl="7" w:tplc="08090003" w:tentative="1">
      <w:start w:val="1"/>
      <w:numFmt w:val="bullet"/>
      <w:lvlText w:val="o"/>
      <w:lvlJc w:val="left"/>
      <w:pPr>
        <w:tabs>
          <w:tab w:val="num" w:pos="5040"/>
        </w:tabs>
        <w:ind w:left="5040" w:hanging="360"/>
      </w:pPr>
      <w:rPr>
        <w:rFonts w:ascii="Arial Unicode MS" w:hAnsi="Arial Unicode MS" w:hint="default"/>
      </w:rPr>
    </w:lvl>
    <w:lvl w:ilvl="8" w:tplc="08090005" w:tentative="1">
      <w:start w:val="1"/>
      <w:numFmt w:val="bullet"/>
      <w:lvlText w:val=""/>
      <w:lvlJc w:val="left"/>
      <w:pPr>
        <w:tabs>
          <w:tab w:val="num" w:pos="5760"/>
        </w:tabs>
        <w:ind w:left="5760" w:hanging="360"/>
      </w:pPr>
      <w:rPr>
        <w:rFonts w:ascii="Wingdings 2" w:hAnsi="Wingdings 2" w:hint="default"/>
      </w:rPr>
    </w:lvl>
  </w:abstractNum>
  <w:abstractNum w:abstractNumId="13" w15:restartNumberingAfterBreak="0">
    <w:nsid w:val="316A5997"/>
    <w:multiLevelType w:val="hybridMultilevel"/>
    <w:tmpl w:val="A78C5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80702"/>
    <w:multiLevelType w:val="hybridMultilevel"/>
    <w:tmpl w:val="0A7A5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879CC"/>
    <w:multiLevelType w:val="hybridMultilevel"/>
    <w:tmpl w:val="9C68F0D8"/>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E1677"/>
    <w:multiLevelType w:val="hybridMultilevel"/>
    <w:tmpl w:val="165059F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6C79"/>
    <w:multiLevelType w:val="hybridMultilevel"/>
    <w:tmpl w:val="48762EC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8AE1224"/>
    <w:multiLevelType w:val="hybridMultilevel"/>
    <w:tmpl w:val="CC36C418"/>
    <w:lvl w:ilvl="0" w:tplc="62C23FC4">
      <w:start w:val="2"/>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256E9B"/>
    <w:multiLevelType w:val="multilevel"/>
    <w:tmpl w:val="75CEBB0E"/>
    <w:lvl w:ilvl="0">
      <w:start w:val="1"/>
      <w:numFmt w:val="bullet"/>
      <w:lvlText w:val=""/>
      <w:lvlJc w:val="left"/>
      <w:pPr>
        <w:tabs>
          <w:tab w:val="num" w:pos="0"/>
        </w:tabs>
        <w:ind w:left="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D3C2D40"/>
    <w:multiLevelType w:val="hybridMultilevel"/>
    <w:tmpl w:val="770EB722"/>
    <w:lvl w:ilvl="0" w:tplc="7AD6EC22">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31D59"/>
    <w:multiLevelType w:val="multilevel"/>
    <w:tmpl w:val="33FA75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E26D3E"/>
    <w:multiLevelType w:val="hybridMultilevel"/>
    <w:tmpl w:val="49A82F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A0695"/>
    <w:multiLevelType w:val="hybridMultilevel"/>
    <w:tmpl w:val="42729D96"/>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577AF2"/>
    <w:multiLevelType w:val="hybridMultilevel"/>
    <w:tmpl w:val="F7E81C2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17432C"/>
    <w:multiLevelType w:val="hybridMultilevel"/>
    <w:tmpl w:val="75CEBB0E"/>
    <w:lvl w:ilvl="0" w:tplc="28EC490C">
      <w:start w:val="1"/>
      <w:numFmt w:val="bullet"/>
      <w:lvlText w:val=""/>
      <w:lvlJc w:val="left"/>
      <w:pPr>
        <w:tabs>
          <w:tab w:val="num" w:pos="0"/>
        </w:tabs>
        <w:ind w:left="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CC9631F"/>
    <w:multiLevelType w:val="hybridMultilevel"/>
    <w:tmpl w:val="E506D30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FB445C0"/>
    <w:multiLevelType w:val="hybridMultilevel"/>
    <w:tmpl w:val="4A7023E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2D2709F"/>
    <w:multiLevelType w:val="multilevel"/>
    <w:tmpl w:val="F1F28554"/>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53A210B"/>
    <w:multiLevelType w:val="multilevel"/>
    <w:tmpl w:val="49A82F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A20032"/>
    <w:multiLevelType w:val="hybridMultilevel"/>
    <w:tmpl w:val="AA8E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D04C13"/>
    <w:multiLevelType w:val="multilevel"/>
    <w:tmpl w:val="84CE3D52"/>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9D015EB"/>
    <w:multiLevelType w:val="hybridMultilevel"/>
    <w:tmpl w:val="04C67580"/>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04303E5"/>
    <w:multiLevelType w:val="hybridMultilevel"/>
    <w:tmpl w:val="42A2967C"/>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1AD4D6E"/>
    <w:multiLevelType w:val="hybridMultilevel"/>
    <w:tmpl w:val="5260A630"/>
    <w:lvl w:ilvl="0" w:tplc="11F64C90">
      <w:start w:val="1"/>
      <w:numFmt w:val="bullet"/>
      <w:lvlText w:val=""/>
      <w:lvlJc w:val="left"/>
      <w:pPr>
        <w:tabs>
          <w:tab w:val="num" w:pos="360"/>
        </w:tabs>
        <w:ind w:left="36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23E7531"/>
    <w:multiLevelType w:val="multilevel"/>
    <w:tmpl w:val="6504D4A0"/>
    <w:numStyleLink w:val="Bullet02"/>
  </w:abstractNum>
  <w:abstractNum w:abstractNumId="37" w15:restartNumberingAfterBreak="0">
    <w:nsid w:val="777518B9"/>
    <w:multiLevelType w:val="hybridMultilevel"/>
    <w:tmpl w:val="6504D4A0"/>
    <w:lvl w:ilvl="0" w:tplc="2E56DDDC">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B5CD8"/>
    <w:multiLevelType w:val="hybridMultilevel"/>
    <w:tmpl w:val="085E7DFE"/>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7C506B0B"/>
    <w:multiLevelType w:val="hybridMultilevel"/>
    <w:tmpl w:val="896C6AD2"/>
    <w:lvl w:ilvl="0" w:tplc="7AAEF906">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5850878">
    <w:abstractNumId w:val="12"/>
  </w:num>
  <w:num w:numId="2" w16cid:durableId="377242773">
    <w:abstractNumId w:val="24"/>
  </w:num>
  <w:num w:numId="3" w16cid:durableId="1336151568">
    <w:abstractNumId w:val="9"/>
  </w:num>
  <w:num w:numId="4" w16cid:durableId="920915476">
    <w:abstractNumId w:val="16"/>
  </w:num>
  <w:num w:numId="5" w16cid:durableId="1150824225">
    <w:abstractNumId w:val="15"/>
  </w:num>
  <w:num w:numId="6" w16cid:durableId="1086263001">
    <w:abstractNumId w:val="5"/>
  </w:num>
  <w:num w:numId="7" w16cid:durableId="1345285850">
    <w:abstractNumId w:val="6"/>
  </w:num>
  <w:num w:numId="8" w16cid:durableId="1933661130">
    <w:abstractNumId w:val="3"/>
  </w:num>
  <w:num w:numId="9" w16cid:durableId="801654768">
    <w:abstractNumId w:val="28"/>
  </w:num>
  <w:num w:numId="10" w16cid:durableId="1925992387">
    <w:abstractNumId w:val="2"/>
  </w:num>
  <w:num w:numId="11" w16cid:durableId="950941985">
    <w:abstractNumId w:val="33"/>
  </w:num>
  <w:num w:numId="12" w16cid:durableId="1936746566">
    <w:abstractNumId w:val="11"/>
  </w:num>
  <w:num w:numId="13" w16cid:durableId="216092870">
    <w:abstractNumId w:val="18"/>
  </w:num>
  <w:num w:numId="14" w16cid:durableId="226305915">
    <w:abstractNumId w:val="29"/>
  </w:num>
  <w:num w:numId="15" w16cid:durableId="1363172127">
    <w:abstractNumId w:val="26"/>
  </w:num>
  <w:num w:numId="16" w16cid:durableId="248588516">
    <w:abstractNumId w:val="20"/>
  </w:num>
  <w:num w:numId="17" w16cid:durableId="1725635417">
    <w:abstractNumId w:val="35"/>
  </w:num>
  <w:num w:numId="18" w16cid:durableId="1804619944">
    <w:abstractNumId w:val="0"/>
  </w:num>
  <w:num w:numId="19" w16cid:durableId="120543120">
    <w:abstractNumId w:val="38"/>
  </w:num>
  <w:num w:numId="20" w16cid:durableId="2104721137">
    <w:abstractNumId w:val="34"/>
  </w:num>
  <w:num w:numId="21" w16cid:durableId="913857947">
    <w:abstractNumId w:val="27"/>
  </w:num>
  <w:num w:numId="22" w16cid:durableId="1529416691">
    <w:abstractNumId w:val="17"/>
  </w:num>
  <w:num w:numId="23" w16cid:durableId="636448605">
    <w:abstractNumId w:val="32"/>
  </w:num>
  <w:num w:numId="24" w16cid:durableId="17783225">
    <w:abstractNumId w:val="7"/>
  </w:num>
  <w:num w:numId="25" w16cid:durableId="1592394279">
    <w:abstractNumId w:val="39"/>
  </w:num>
  <w:num w:numId="26" w16cid:durableId="982077202">
    <w:abstractNumId w:val="21"/>
  </w:num>
  <w:num w:numId="27" w16cid:durableId="501431915">
    <w:abstractNumId w:val="4"/>
  </w:num>
  <w:num w:numId="28" w16cid:durableId="1531843420">
    <w:abstractNumId w:val="36"/>
  </w:num>
  <w:num w:numId="29" w16cid:durableId="1518344716">
    <w:abstractNumId w:val="37"/>
  </w:num>
  <w:num w:numId="30" w16cid:durableId="1797213729">
    <w:abstractNumId w:val="19"/>
  </w:num>
  <w:num w:numId="31" w16cid:durableId="2124107251">
    <w:abstractNumId w:val="1"/>
  </w:num>
  <w:num w:numId="32" w16cid:durableId="929388452">
    <w:abstractNumId w:val="10"/>
  </w:num>
  <w:num w:numId="33" w16cid:durableId="1979843545">
    <w:abstractNumId w:val="23"/>
  </w:num>
  <w:num w:numId="34" w16cid:durableId="1266616409">
    <w:abstractNumId w:val="25"/>
  </w:num>
  <w:num w:numId="35" w16cid:durableId="1704667751">
    <w:abstractNumId w:val="22"/>
  </w:num>
  <w:num w:numId="36" w16cid:durableId="1670214685">
    <w:abstractNumId w:val="14"/>
  </w:num>
  <w:num w:numId="37" w16cid:durableId="1547139318">
    <w:abstractNumId w:val="30"/>
  </w:num>
  <w:num w:numId="38" w16cid:durableId="928657081">
    <w:abstractNumId w:val="13"/>
  </w:num>
  <w:num w:numId="39" w16cid:durableId="966084326">
    <w:abstractNumId w:val="8"/>
  </w:num>
  <w:num w:numId="40" w16cid:durableId="8097837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13"/>
    <w:rsid w:val="00004DC2"/>
    <w:rsid w:val="0000619B"/>
    <w:rsid w:val="00010CD9"/>
    <w:rsid w:val="0001110A"/>
    <w:rsid w:val="0001458E"/>
    <w:rsid w:val="000207E7"/>
    <w:rsid w:val="000233C4"/>
    <w:rsid w:val="0002458E"/>
    <w:rsid w:val="000256E1"/>
    <w:rsid w:val="0003624B"/>
    <w:rsid w:val="000365D0"/>
    <w:rsid w:val="000422D4"/>
    <w:rsid w:val="00045375"/>
    <w:rsid w:val="00064C1E"/>
    <w:rsid w:val="00065772"/>
    <w:rsid w:val="00075D21"/>
    <w:rsid w:val="0008036E"/>
    <w:rsid w:val="00083613"/>
    <w:rsid w:val="00084701"/>
    <w:rsid w:val="000904B6"/>
    <w:rsid w:val="0009271C"/>
    <w:rsid w:val="00094592"/>
    <w:rsid w:val="000A0B60"/>
    <w:rsid w:val="000C31DC"/>
    <w:rsid w:val="000C32E8"/>
    <w:rsid w:val="000D4AAA"/>
    <w:rsid w:val="000E3190"/>
    <w:rsid w:val="000E46D3"/>
    <w:rsid w:val="000E6C3F"/>
    <w:rsid w:val="000F05A2"/>
    <w:rsid w:val="000F478B"/>
    <w:rsid w:val="0010585C"/>
    <w:rsid w:val="00112209"/>
    <w:rsid w:val="00113414"/>
    <w:rsid w:val="0012082F"/>
    <w:rsid w:val="0012113B"/>
    <w:rsid w:val="001223D3"/>
    <w:rsid w:val="00122D04"/>
    <w:rsid w:val="001233B7"/>
    <w:rsid w:val="00123D24"/>
    <w:rsid w:val="00125E24"/>
    <w:rsid w:val="00127120"/>
    <w:rsid w:val="00133ED0"/>
    <w:rsid w:val="00137301"/>
    <w:rsid w:val="0014414D"/>
    <w:rsid w:val="00144D33"/>
    <w:rsid w:val="0014615B"/>
    <w:rsid w:val="001531D9"/>
    <w:rsid w:val="00154BF5"/>
    <w:rsid w:val="001614EC"/>
    <w:rsid w:val="00164617"/>
    <w:rsid w:val="00165B33"/>
    <w:rsid w:val="001766ED"/>
    <w:rsid w:val="00180CE0"/>
    <w:rsid w:val="00186384"/>
    <w:rsid w:val="00191106"/>
    <w:rsid w:val="00192834"/>
    <w:rsid w:val="001A24FB"/>
    <w:rsid w:val="001A2A4F"/>
    <w:rsid w:val="001C1EB7"/>
    <w:rsid w:val="001C264C"/>
    <w:rsid w:val="001C5FA3"/>
    <w:rsid w:val="001D2DC4"/>
    <w:rsid w:val="001D385F"/>
    <w:rsid w:val="001D38D5"/>
    <w:rsid w:val="001E10DF"/>
    <w:rsid w:val="001E4687"/>
    <w:rsid w:val="0020669F"/>
    <w:rsid w:val="00213057"/>
    <w:rsid w:val="00224ADE"/>
    <w:rsid w:val="00225126"/>
    <w:rsid w:val="0023494D"/>
    <w:rsid w:val="00235225"/>
    <w:rsid w:val="00242467"/>
    <w:rsid w:val="00251B70"/>
    <w:rsid w:val="00252A56"/>
    <w:rsid w:val="0025436C"/>
    <w:rsid w:val="00266E1C"/>
    <w:rsid w:val="00270A96"/>
    <w:rsid w:val="00276E9A"/>
    <w:rsid w:val="002808AC"/>
    <w:rsid w:val="00285CF2"/>
    <w:rsid w:val="00286853"/>
    <w:rsid w:val="00287CD0"/>
    <w:rsid w:val="00291C5C"/>
    <w:rsid w:val="002929C9"/>
    <w:rsid w:val="0029370D"/>
    <w:rsid w:val="002B3890"/>
    <w:rsid w:val="002C3058"/>
    <w:rsid w:val="002C31FD"/>
    <w:rsid w:val="002D00EC"/>
    <w:rsid w:val="002D21DF"/>
    <w:rsid w:val="002D2657"/>
    <w:rsid w:val="002E38A9"/>
    <w:rsid w:val="002E5160"/>
    <w:rsid w:val="002F0018"/>
    <w:rsid w:val="002F0BEF"/>
    <w:rsid w:val="002F23BE"/>
    <w:rsid w:val="002F38E0"/>
    <w:rsid w:val="002F77F0"/>
    <w:rsid w:val="0030149C"/>
    <w:rsid w:val="0030217A"/>
    <w:rsid w:val="00306513"/>
    <w:rsid w:val="00311072"/>
    <w:rsid w:val="003133C6"/>
    <w:rsid w:val="00315B88"/>
    <w:rsid w:val="003171B4"/>
    <w:rsid w:val="003218DB"/>
    <w:rsid w:val="003218FA"/>
    <w:rsid w:val="0032457C"/>
    <w:rsid w:val="00326FF6"/>
    <w:rsid w:val="0034242F"/>
    <w:rsid w:val="00343E7F"/>
    <w:rsid w:val="00347F58"/>
    <w:rsid w:val="00350D7F"/>
    <w:rsid w:val="003519FB"/>
    <w:rsid w:val="0035599D"/>
    <w:rsid w:val="00361939"/>
    <w:rsid w:val="00363315"/>
    <w:rsid w:val="003640DD"/>
    <w:rsid w:val="0036566F"/>
    <w:rsid w:val="00366792"/>
    <w:rsid w:val="00375A54"/>
    <w:rsid w:val="00384D28"/>
    <w:rsid w:val="003A14DD"/>
    <w:rsid w:val="003A2276"/>
    <w:rsid w:val="003A44C6"/>
    <w:rsid w:val="003A4B55"/>
    <w:rsid w:val="003B26D3"/>
    <w:rsid w:val="003B332C"/>
    <w:rsid w:val="003B34F0"/>
    <w:rsid w:val="003B34FA"/>
    <w:rsid w:val="003C0C3B"/>
    <w:rsid w:val="003C1BE6"/>
    <w:rsid w:val="003C45FC"/>
    <w:rsid w:val="003C788D"/>
    <w:rsid w:val="003D0E27"/>
    <w:rsid w:val="003E2934"/>
    <w:rsid w:val="003E67D0"/>
    <w:rsid w:val="003F0292"/>
    <w:rsid w:val="00402859"/>
    <w:rsid w:val="00416E53"/>
    <w:rsid w:val="004344AE"/>
    <w:rsid w:val="004352E2"/>
    <w:rsid w:val="00435647"/>
    <w:rsid w:val="00443FD4"/>
    <w:rsid w:val="004509E5"/>
    <w:rsid w:val="00456799"/>
    <w:rsid w:val="0046312A"/>
    <w:rsid w:val="00463F1C"/>
    <w:rsid w:val="00470AD1"/>
    <w:rsid w:val="00483658"/>
    <w:rsid w:val="004901C6"/>
    <w:rsid w:val="004910FD"/>
    <w:rsid w:val="0049313B"/>
    <w:rsid w:val="00493D34"/>
    <w:rsid w:val="0049669E"/>
    <w:rsid w:val="004A4632"/>
    <w:rsid w:val="004A7835"/>
    <w:rsid w:val="004B5A8E"/>
    <w:rsid w:val="004B6E1D"/>
    <w:rsid w:val="004C51F7"/>
    <w:rsid w:val="004D7BB3"/>
    <w:rsid w:val="004F1B0F"/>
    <w:rsid w:val="004F419A"/>
    <w:rsid w:val="004F6D20"/>
    <w:rsid w:val="00500450"/>
    <w:rsid w:val="00505471"/>
    <w:rsid w:val="00512A29"/>
    <w:rsid w:val="005165DB"/>
    <w:rsid w:val="005205F3"/>
    <w:rsid w:val="005207CF"/>
    <w:rsid w:val="00520BAC"/>
    <w:rsid w:val="00522615"/>
    <w:rsid w:val="0054186C"/>
    <w:rsid w:val="005421F9"/>
    <w:rsid w:val="00542D85"/>
    <w:rsid w:val="005439F7"/>
    <w:rsid w:val="005504A6"/>
    <w:rsid w:val="0055058E"/>
    <w:rsid w:val="00551E1C"/>
    <w:rsid w:val="00557E7B"/>
    <w:rsid w:val="00562084"/>
    <w:rsid w:val="00563105"/>
    <w:rsid w:val="0056341E"/>
    <w:rsid w:val="00563D90"/>
    <w:rsid w:val="00570B29"/>
    <w:rsid w:val="00571486"/>
    <w:rsid w:val="00572DDC"/>
    <w:rsid w:val="0057525D"/>
    <w:rsid w:val="005758FB"/>
    <w:rsid w:val="005857EA"/>
    <w:rsid w:val="00586BA1"/>
    <w:rsid w:val="00595CF8"/>
    <w:rsid w:val="005971AE"/>
    <w:rsid w:val="00597ECD"/>
    <w:rsid w:val="005A0E4F"/>
    <w:rsid w:val="005A6092"/>
    <w:rsid w:val="005A62EA"/>
    <w:rsid w:val="005B31E1"/>
    <w:rsid w:val="005B550A"/>
    <w:rsid w:val="005B57A2"/>
    <w:rsid w:val="005B7135"/>
    <w:rsid w:val="005C244D"/>
    <w:rsid w:val="005C3436"/>
    <w:rsid w:val="005C3D08"/>
    <w:rsid w:val="005C6D44"/>
    <w:rsid w:val="005D2721"/>
    <w:rsid w:val="005D2A0A"/>
    <w:rsid w:val="005D5A21"/>
    <w:rsid w:val="005D66C5"/>
    <w:rsid w:val="005E202B"/>
    <w:rsid w:val="005E3CE8"/>
    <w:rsid w:val="005E52C7"/>
    <w:rsid w:val="005E6065"/>
    <w:rsid w:val="005F2721"/>
    <w:rsid w:val="005F3D27"/>
    <w:rsid w:val="005F657F"/>
    <w:rsid w:val="006026B4"/>
    <w:rsid w:val="006056EF"/>
    <w:rsid w:val="006062F2"/>
    <w:rsid w:val="00635937"/>
    <w:rsid w:val="006363EB"/>
    <w:rsid w:val="006404C1"/>
    <w:rsid w:val="00650C76"/>
    <w:rsid w:val="006514D8"/>
    <w:rsid w:val="00666EEC"/>
    <w:rsid w:val="006675CF"/>
    <w:rsid w:val="006704C9"/>
    <w:rsid w:val="00672322"/>
    <w:rsid w:val="00672B32"/>
    <w:rsid w:val="006802C7"/>
    <w:rsid w:val="00680A44"/>
    <w:rsid w:val="006850F9"/>
    <w:rsid w:val="00691B7F"/>
    <w:rsid w:val="0069236E"/>
    <w:rsid w:val="006B0ADC"/>
    <w:rsid w:val="006B1869"/>
    <w:rsid w:val="006B4832"/>
    <w:rsid w:val="006B7064"/>
    <w:rsid w:val="006C167C"/>
    <w:rsid w:val="006C4037"/>
    <w:rsid w:val="006D5B2D"/>
    <w:rsid w:val="006D76A0"/>
    <w:rsid w:val="006E23A9"/>
    <w:rsid w:val="006E55AD"/>
    <w:rsid w:val="006F47D2"/>
    <w:rsid w:val="00702112"/>
    <w:rsid w:val="00702619"/>
    <w:rsid w:val="007113FE"/>
    <w:rsid w:val="00715FDA"/>
    <w:rsid w:val="00725CB9"/>
    <w:rsid w:val="007501FB"/>
    <w:rsid w:val="0075293B"/>
    <w:rsid w:val="00762DCC"/>
    <w:rsid w:val="007633E6"/>
    <w:rsid w:val="00763487"/>
    <w:rsid w:val="007636DC"/>
    <w:rsid w:val="0076611A"/>
    <w:rsid w:val="007729A8"/>
    <w:rsid w:val="00773293"/>
    <w:rsid w:val="007835F5"/>
    <w:rsid w:val="00784304"/>
    <w:rsid w:val="00785ECD"/>
    <w:rsid w:val="00795FDC"/>
    <w:rsid w:val="007A4B92"/>
    <w:rsid w:val="007A6E9B"/>
    <w:rsid w:val="007A7165"/>
    <w:rsid w:val="007A7525"/>
    <w:rsid w:val="007B6DAB"/>
    <w:rsid w:val="007C099C"/>
    <w:rsid w:val="007C17A8"/>
    <w:rsid w:val="007C1962"/>
    <w:rsid w:val="007C4738"/>
    <w:rsid w:val="007C51EA"/>
    <w:rsid w:val="007D42AE"/>
    <w:rsid w:val="007E355E"/>
    <w:rsid w:val="007E75B8"/>
    <w:rsid w:val="0080271C"/>
    <w:rsid w:val="00807614"/>
    <w:rsid w:val="00812BB3"/>
    <w:rsid w:val="00813B7B"/>
    <w:rsid w:val="00826F32"/>
    <w:rsid w:val="0082742A"/>
    <w:rsid w:val="0083279C"/>
    <w:rsid w:val="00833110"/>
    <w:rsid w:val="00834C9A"/>
    <w:rsid w:val="00834C9D"/>
    <w:rsid w:val="00842F3D"/>
    <w:rsid w:val="008435FD"/>
    <w:rsid w:val="0084480D"/>
    <w:rsid w:val="00844E7C"/>
    <w:rsid w:val="00845F70"/>
    <w:rsid w:val="0085388B"/>
    <w:rsid w:val="00855767"/>
    <w:rsid w:val="00856178"/>
    <w:rsid w:val="00862A3F"/>
    <w:rsid w:val="008649D3"/>
    <w:rsid w:val="00880EE7"/>
    <w:rsid w:val="00885D05"/>
    <w:rsid w:val="0088615B"/>
    <w:rsid w:val="0089291C"/>
    <w:rsid w:val="008A2A0A"/>
    <w:rsid w:val="008A5F25"/>
    <w:rsid w:val="008B37ED"/>
    <w:rsid w:val="008C14F0"/>
    <w:rsid w:val="008D0B98"/>
    <w:rsid w:val="008D31ED"/>
    <w:rsid w:val="008E0696"/>
    <w:rsid w:val="008E2EAB"/>
    <w:rsid w:val="008E6092"/>
    <w:rsid w:val="008F26E2"/>
    <w:rsid w:val="008F27B4"/>
    <w:rsid w:val="008F5D01"/>
    <w:rsid w:val="00904CDA"/>
    <w:rsid w:val="00926EBB"/>
    <w:rsid w:val="00933923"/>
    <w:rsid w:val="00933B6E"/>
    <w:rsid w:val="00946C94"/>
    <w:rsid w:val="0094729D"/>
    <w:rsid w:val="00953B0C"/>
    <w:rsid w:val="009629EC"/>
    <w:rsid w:val="00991B9E"/>
    <w:rsid w:val="00994345"/>
    <w:rsid w:val="009A4FB7"/>
    <w:rsid w:val="009A7E6B"/>
    <w:rsid w:val="009B0998"/>
    <w:rsid w:val="009B21AD"/>
    <w:rsid w:val="009D61C0"/>
    <w:rsid w:val="009D71D7"/>
    <w:rsid w:val="009E2B31"/>
    <w:rsid w:val="009E2ECD"/>
    <w:rsid w:val="009F02F8"/>
    <w:rsid w:val="009F0444"/>
    <w:rsid w:val="009F1E05"/>
    <w:rsid w:val="00A00893"/>
    <w:rsid w:val="00A02981"/>
    <w:rsid w:val="00A05C03"/>
    <w:rsid w:val="00A1151E"/>
    <w:rsid w:val="00A11E1A"/>
    <w:rsid w:val="00A12F0F"/>
    <w:rsid w:val="00A20294"/>
    <w:rsid w:val="00A24F76"/>
    <w:rsid w:val="00A31089"/>
    <w:rsid w:val="00A33730"/>
    <w:rsid w:val="00A40669"/>
    <w:rsid w:val="00A51880"/>
    <w:rsid w:val="00A56EB0"/>
    <w:rsid w:val="00A65FF3"/>
    <w:rsid w:val="00A66D61"/>
    <w:rsid w:val="00A67173"/>
    <w:rsid w:val="00A73B27"/>
    <w:rsid w:val="00A73F31"/>
    <w:rsid w:val="00A77308"/>
    <w:rsid w:val="00A935B5"/>
    <w:rsid w:val="00A953A5"/>
    <w:rsid w:val="00A95A87"/>
    <w:rsid w:val="00AA1D20"/>
    <w:rsid w:val="00AB0156"/>
    <w:rsid w:val="00AB6BD5"/>
    <w:rsid w:val="00AC54D7"/>
    <w:rsid w:val="00AD5F90"/>
    <w:rsid w:val="00AE43B4"/>
    <w:rsid w:val="00AE5608"/>
    <w:rsid w:val="00AF38AF"/>
    <w:rsid w:val="00B014BB"/>
    <w:rsid w:val="00B06EF2"/>
    <w:rsid w:val="00B133FC"/>
    <w:rsid w:val="00B16C09"/>
    <w:rsid w:val="00B1701E"/>
    <w:rsid w:val="00B201A2"/>
    <w:rsid w:val="00B22ABC"/>
    <w:rsid w:val="00B252BF"/>
    <w:rsid w:val="00B256FF"/>
    <w:rsid w:val="00B278FC"/>
    <w:rsid w:val="00B30A78"/>
    <w:rsid w:val="00B31A5B"/>
    <w:rsid w:val="00B52B74"/>
    <w:rsid w:val="00B53738"/>
    <w:rsid w:val="00B5745C"/>
    <w:rsid w:val="00B57A46"/>
    <w:rsid w:val="00B60F32"/>
    <w:rsid w:val="00B648FF"/>
    <w:rsid w:val="00B65DA0"/>
    <w:rsid w:val="00B669A9"/>
    <w:rsid w:val="00B708B3"/>
    <w:rsid w:val="00B70B95"/>
    <w:rsid w:val="00B71253"/>
    <w:rsid w:val="00B763E2"/>
    <w:rsid w:val="00B768E1"/>
    <w:rsid w:val="00B82245"/>
    <w:rsid w:val="00B8712D"/>
    <w:rsid w:val="00B87EE8"/>
    <w:rsid w:val="00B94F04"/>
    <w:rsid w:val="00B96625"/>
    <w:rsid w:val="00BA297E"/>
    <w:rsid w:val="00BA3A1D"/>
    <w:rsid w:val="00BB1977"/>
    <w:rsid w:val="00BB3848"/>
    <w:rsid w:val="00BB49AD"/>
    <w:rsid w:val="00BC5A2B"/>
    <w:rsid w:val="00BD2C8A"/>
    <w:rsid w:val="00BD52BC"/>
    <w:rsid w:val="00BD54E0"/>
    <w:rsid w:val="00BF0F84"/>
    <w:rsid w:val="00BF10BA"/>
    <w:rsid w:val="00BF1B62"/>
    <w:rsid w:val="00BF213B"/>
    <w:rsid w:val="00BF5859"/>
    <w:rsid w:val="00C21C21"/>
    <w:rsid w:val="00C278F4"/>
    <w:rsid w:val="00C31C28"/>
    <w:rsid w:val="00C334F5"/>
    <w:rsid w:val="00C43250"/>
    <w:rsid w:val="00C447AB"/>
    <w:rsid w:val="00C44990"/>
    <w:rsid w:val="00C45168"/>
    <w:rsid w:val="00C53DD8"/>
    <w:rsid w:val="00C57A73"/>
    <w:rsid w:val="00C649B2"/>
    <w:rsid w:val="00C702FA"/>
    <w:rsid w:val="00C8191C"/>
    <w:rsid w:val="00C85063"/>
    <w:rsid w:val="00CA2054"/>
    <w:rsid w:val="00CA71ED"/>
    <w:rsid w:val="00CB2141"/>
    <w:rsid w:val="00CB342D"/>
    <w:rsid w:val="00CB35E4"/>
    <w:rsid w:val="00CB7C7D"/>
    <w:rsid w:val="00CC4EA5"/>
    <w:rsid w:val="00CD00ED"/>
    <w:rsid w:val="00CD0BF3"/>
    <w:rsid w:val="00CD1A54"/>
    <w:rsid w:val="00CD6344"/>
    <w:rsid w:val="00CE052D"/>
    <w:rsid w:val="00CE0F40"/>
    <w:rsid w:val="00CE335F"/>
    <w:rsid w:val="00CF4E7C"/>
    <w:rsid w:val="00CF6E40"/>
    <w:rsid w:val="00D00A91"/>
    <w:rsid w:val="00D02099"/>
    <w:rsid w:val="00D04839"/>
    <w:rsid w:val="00D05496"/>
    <w:rsid w:val="00D06103"/>
    <w:rsid w:val="00D0633A"/>
    <w:rsid w:val="00D14205"/>
    <w:rsid w:val="00D20154"/>
    <w:rsid w:val="00D2428D"/>
    <w:rsid w:val="00D251DD"/>
    <w:rsid w:val="00D26EBF"/>
    <w:rsid w:val="00D326E4"/>
    <w:rsid w:val="00D34178"/>
    <w:rsid w:val="00D349A8"/>
    <w:rsid w:val="00D35BF5"/>
    <w:rsid w:val="00D40D69"/>
    <w:rsid w:val="00D507E3"/>
    <w:rsid w:val="00D54D46"/>
    <w:rsid w:val="00D54F53"/>
    <w:rsid w:val="00D56E72"/>
    <w:rsid w:val="00D6325A"/>
    <w:rsid w:val="00D728C6"/>
    <w:rsid w:val="00D74F8F"/>
    <w:rsid w:val="00D75FBE"/>
    <w:rsid w:val="00D81DA5"/>
    <w:rsid w:val="00DA0C09"/>
    <w:rsid w:val="00DB05DF"/>
    <w:rsid w:val="00DB6A9B"/>
    <w:rsid w:val="00DB7EAC"/>
    <w:rsid w:val="00DC7353"/>
    <w:rsid w:val="00DD17BE"/>
    <w:rsid w:val="00DD55EF"/>
    <w:rsid w:val="00DD709C"/>
    <w:rsid w:val="00DE296E"/>
    <w:rsid w:val="00DE5F38"/>
    <w:rsid w:val="00E019D2"/>
    <w:rsid w:val="00E04A4A"/>
    <w:rsid w:val="00E13520"/>
    <w:rsid w:val="00E16127"/>
    <w:rsid w:val="00E228E1"/>
    <w:rsid w:val="00E23BE2"/>
    <w:rsid w:val="00E24CA6"/>
    <w:rsid w:val="00E342EA"/>
    <w:rsid w:val="00E35ADC"/>
    <w:rsid w:val="00E44866"/>
    <w:rsid w:val="00E52643"/>
    <w:rsid w:val="00E53276"/>
    <w:rsid w:val="00E638BB"/>
    <w:rsid w:val="00E64523"/>
    <w:rsid w:val="00E64611"/>
    <w:rsid w:val="00E64964"/>
    <w:rsid w:val="00E85596"/>
    <w:rsid w:val="00E95A37"/>
    <w:rsid w:val="00EA20DE"/>
    <w:rsid w:val="00EA2CA5"/>
    <w:rsid w:val="00EA4190"/>
    <w:rsid w:val="00EB34AA"/>
    <w:rsid w:val="00EC1818"/>
    <w:rsid w:val="00EC283B"/>
    <w:rsid w:val="00EC3872"/>
    <w:rsid w:val="00EC6A50"/>
    <w:rsid w:val="00EC7A57"/>
    <w:rsid w:val="00EC7D23"/>
    <w:rsid w:val="00ED2BEE"/>
    <w:rsid w:val="00EE41A4"/>
    <w:rsid w:val="00EE614C"/>
    <w:rsid w:val="00EF009E"/>
    <w:rsid w:val="00EF6153"/>
    <w:rsid w:val="00F0770B"/>
    <w:rsid w:val="00F165F8"/>
    <w:rsid w:val="00F20F1F"/>
    <w:rsid w:val="00F22A7C"/>
    <w:rsid w:val="00F24CBC"/>
    <w:rsid w:val="00F33349"/>
    <w:rsid w:val="00F340FD"/>
    <w:rsid w:val="00F34367"/>
    <w:rsid w:val="00F37AFB"/>
    <w:rsid w:val="00F43B85"/>
    <w:rsid w:val="00F54AD6"/>
    <w:rsid w:val="00F5645E"/>
    <w:rsid w:val="00F56C4E"/>
    <w:rsid w:val="00F57BC1"/>
    <w:rsid w:val="00F61881"/>
    <w:rsid w:val="00F67DB3"/>
    <w:rsid w:val="00F75620"/>
    <w:rsid w:val="00F80045"/>
    <w:rsid w:val="00F839CF"/>
    <w:rsid w:val="00F86A24"/>
    <w:rsid w:val="00F9096D"/>
    <w:rsid w:val="00F912DD"/>
    <w:rsid w:val="00F9139E"/>
    <w:rsid w:val="00F92646"/>
    <w:rsid w:val="00F94005"/>
    <w:rsid w:val="00F97466"/>
    <w:rsid w:val="00FA2D40"/>
    <w:rsid w:val="00FA5D42"/>
    <w:rsid w:val="00FA6563"/>
    <w:rsid w:val="00FB0BD8"/>
    <w:rsid w:val="00FB11BE"/>
    <w:rsid w:val="00FB2CEC"/>
    <w:rsid w:val="00FB4243"/>
    <w:rsid w:val="00FB4B7D"/>
    <w:rsid w:val="00FB77F9"/>
    <w:rsid w:val="00FC32E7"/>
    <w:rsid w:val="00FC343A"/>
    <w:rsid w:val="00FC3482"/>
    <w:rsid w:val="00FC5533"/>
    <w:rsid w:val="00FC563E"/>
    <w:rsid w:val="00FD7A57"/>
    <w:rsid w:val="00FE14A2"/>
    <w:rsid w:val="00FF29B0"/>
    <w:rsid w:val="00FF2A50"/>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4535844"/>
  <w15:chartTrackingRefBased/>
  <w15:docId w15:val="{1BA467F2-C6CA-4BA9-AC29-90C918BB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03"/>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27"/>
      </w:numPr>
    </w:pPr>
  </w:style>
  <w:style w:type="numbering" w:customStyle="1" w:styleId="Bullet02">
    <w:name w:val="Bullet_02"/>
    <w:basedOn w:val="NoList"/>
    <w:rsid w:val="004509E5"/>
    <w:pPr>
      <w:numPr>
        <w:numId w:val="30"/>
      </w:numPr>
    </w:pPr>
  </w:style>
  <w:style w:type="paragraph" w:styleId="Header">
    <w:name w:val="header"/>
    <w:basedOn w:val="Normal"/>
    <w:rsid w:val="00083613"/>
    <w:pPr>
      <w:tabs>
        <w:tab w:val="center" w:pos="4153"/>
        <w:tab w:val="right" w:pos="8306"/>
      </w:tabs>
    </w:pPr>
  </w:style>
  <w:style w:type="paragraph" w:styleId="ListParagraph">
    <w:name w:val="List Paragraph"/>
    <w:basedOn w:val="Normal"/>
    <w:uiPriority w:val="34"/>
    <w:qFormat/>
    <w:rsid w:val="00B06EF2"/>
    <w:pPr>
      <w:ind w:left="720"/>
    </w:p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5063"/>
    <w:rPr>
      <w:color w:val="0000FF"/>
      <w:u w:val="single"/>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character" w:styleId="CommentReference">
    <w:name w:val="annotation reference"/>
    <w:rsid w:val="00B8712D"/>
    <w:rPr>
      <w:sz w:val="16"/>
      <w:szCs w:val="16"/>
    </w:rPr>
  </w:style>
  <w:style w:type="paragraph" w:styleId="CommentText">
    <w:name w:val="annotation text"/>
    <w:basedOn w:val="Normal"/>
    <w:link w:val="CommentTextChar"/>
    <w:rsid w:val="00B8712D"/>
    <w:rPr>
      <w:sz w:val="20"/>
      <w:szCs w:val="20"/>
    </w:rPr>
  </w:style>
  <w:style w:type="character" w:customStyle="1" w:styleId="CommentTextChar">
    <w:name w:val="Comment Text Char"/>
    <w:link w:val="CommentText"/>
    <w:rsid w:val="00B8712D"/>
    <w:rPr>
      <w:rFonts w:ascii="Calibri" w:eastAsia="Arial" w:hAnsi="Calibri" w:cs="Arial"/>
      <w:color w:val="000000"/>
      <w:spacing w:val="-2"/>
      <w:lang w:eastAsia="en-US"/>
    </w:rPr>
  </w:style>
  <w:style w:type="paragraph" w:styleId="CommentSubject">
    <w:name w:val="annotation subject"/>
    <w:basedOn w:val="CommentText"/>
    <w:next w:val="CommentText"/>
    <w:link w:val="CommentSubjectChar"/>
    <w:rsid w:val="00B8712D"/>
    <w:rPr>
      <w:b/>
      <w:bCs/>
    </w:rPr>
  </w:style>
  <w:style w:type="character" w:customStyle="1" w:styleId="CommentSubjectChar">
    <w:name w:val="Comment Subject Char"/>
    <w:link w:val="CommentSubject"/>
    <w:rsid w:val="00B8712D"/>
    <w:rPr>
      <w:rFonts w:ascii="Calibri" w:eastAsia="Arial" w:hAnsi="Calibri" w:cs="Arial"/>
      <w:b/>
      <w:bCs/>
      <w:color w:val="000000"/>
      <w:spacing w:val="-2"/>
      <w:lang w:eastAsia="en-US"/>
    </w:rPr>
  </w:style>
  <w:style w:type="character" w:styleId="FollowedHyperlink">
    <w:name w:val="FollowedHyperlink"/>
    <w:rsid w:val="006B4832"/>
    <w:rPr>
      <w:color w:val="800080"/>
      <w:u w:val="single"/>
    </w:rPr>
  </w:style>
  <w:style w:type="paragraph" w:styleId="NormalWeb">
    <w:name w:val="Normal (Web)"/>
    <w:basedOn w:val="Normal"/>
    <w:uiPriority w:val="99"/>
    <w:unhideWhenUsed/>
    <w:rsid w:val="00D349A8"/>
    <w:pPr>
      <w:spacing w:before="100" w:beforeAutospacing="1" w:after="100" w:afterAutospacing="1"/>
    </w:pPr>
    <w:rPr>
      <w:rFonts w:ascii="Times New Roman" w:eastAsia="Times New Roman" w:hAnsi="Times New Roman" w:cs="Times New Roman"/>
      <w:color w:val="auto"/>
      <w:spacing w:val="0"/>
      <w:lang w:eastAsia="en-GB"/>
    </w:rPr>
  </w:style>
  <w:style w:type="character" w:styleId="Strong">
    <w:name w:val="Strong"/>
    <w:uiPriority w:val="22"/>
    <w:qFormat/>
    <w:rsid w:val="00D349A8"/>
    <w:rPr>
      <w:b/>
      <w:bCs/>
    </w:rPr>
  </w:style>
  <w:style w:type="character" w:styleId="UnresolvedMention">
    <w:name w:val="Unresolved Mention"/>
    <w:basedOn w:val="DefaultParagraphFont"/>
    <w:uiPriority w:val="99"/>
    <w:semiHidden/>
    <w:unhideWhenUsed/>
    <w:rsid w:val="005B550A"/>
    <w:rPr>
      <w:color w:val="605E5C"/>
      <w:shd w:val="clear" w:color="auto" w:fill="E1DFDD"/>
    </w:rPr>
  </w:style>
  <w:style w:type="paragraph" w:styleId="NoSpacing">
    <w:name w:val="No Spacing"/>
    <w:uiPriority w:val="1"/>
    <w:qFormat/>
    <w:rsid w:val="005B550A"/>
    <w:rPr>
      <w:rFonts w:ascii="Calibri" w:eastAsia="Arial" w:hAnsi="Calibri" w:cs="Arial"/>
      <w:color w:val="000000"/>
      <w:spacing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1692">
      <w:bodyDiv w:val="1"/>
      <w:marLeft w:val="0"/>
      <w:marRight w:val="0"/>
      <w:marTop w:val="0"/>
      <w:marBottom w:val="0"/>
      <w:divBdr>
        <w:top w:val="none" w:sz="0" w:space="0" w:color="auto"/>
        <w:left w:val="none" w:sz="0" w:space="0" w:color="auto"/>
        <w:bottom w:val="none" w:sz="0" w:space="0" w:color="auto"/>
        <w:right w:val="none" w:sz="0" w:space="0" w:color="auto"/>
      </w:divBdr>
    </w:div>
    <w:div w:id="1558709453">
      <w:bodyDiv w:val="1"/>
      <w:marLeft w:val="0"/>
      <w:marRight w:val="0"/>
      <w:marTop w:val="0"/>
      <w:marBottom w:val="0"/>
      <w:divBdr>
        <w:top w:val="none" w:sz="0" w:space="0" w:color="auto"/>
        <w:left w:val="none" w:sz="0" w:space="0" w:color="auto"/>
        <w:bottom w:val="none" w:sz="0" w:space="0" w:color="auto"/>
        <w:right w:val="none" w:sz="0" w:space="0" w:color="auto"/>
      </w:divBdr>
    </w:div>
    <w:div w:id="190791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qc.org.uk/contac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and.contactus@nh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eicb-s.f81081.complaints@nhs.net"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ombudsman.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01-CQC Master Policy Template</Template>
  <TotalTime>3</TotalTime>
  <Pages>2</Pages>
  <Words>854</Words>
  <Characters>4638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Complaints &amp; Comments Leaflet</vt:lpstr>
    </vt:vector>
  </TitlesOfParts>
  <Company>Park Lane Practice</Company>
  <LinksUpToDate>false</LinksUpToDate>
  <CharactersWithSpaces>5482</CharactersWithSpaces>
  <SharedDoc>false</SharedDoc>
  <HLinks>
    <vt:vector size="18" baseType="variant">
      <vt:variant>
        <vt:i4>6226005</vt:i4>
      </vt:variant>
      <vt:variant>
        <vt:i4>6</vt:i4>
      </vt:variant>
      <vt:variant>
        <vt:i4>0</vt:i4>
      </vt:variant>
      <vt:variant>
        <vt:i4>5</vt:i4>
      </vt:variant>
      <vt:variant>
        <vt:lpwstr>http://www.cqc.org.uk/contact-us</vt:lpwstr>
      </vt:variant>
      <vt:variant>
        <vt:lpwstr/>
      </vt:variant>
      <vt:variant>
        <vt:i4>2293849</vt:i4>
      </vt:variant>
      <vt:variant>
        <vt:i4>3</vt:i4>
      </vt:variant>
      <vt:variant>
        <vt:i4>0</vt:i4>
      </vt:variant>
      <vt:variant>
        <vt:i4>5</vt:i4>
      </vt:variant>
      <vt:variant>
        <vt:lpwstr>mailto:info@healthwatchswindon.org.uk</vt:lpwstr>
      </vt:variant>
      <vt:variant>
        <vt:lpwstr/>
      </vt:variant>
      <vt:variant>
        <vt:i4>589926</vt:i4>
      </vt:variant>
      <vt:variant>
        <vt:i4>0</vt:i4>
      </vt:variant>
      <vt:variant>
        <vt:i4>0</vt:i4>
      </vt:variant>
      <vt:variant>
        <vt:i4>5</vt:i4>
      </vt:variant>
      <vt:variant>
        <vt:lpwstr>mailto:England.contactus@nhs.net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&amp; Comments Leaflet</dc:title>
  <dc:subject/>
  <dc:creator>Pete Devine</dc:creator>
  <cp:keywords/>
  <dc:description>v1.10.6.0</dc:description>
  <cp:lastModifiedBy>Cabby Janet (99G) F81081 - Queensway Surgery</cp:lastModifiedBy>
  <cp:revision>2</cp:revision>
  <cp:lastPrinted>2023-03-15T16:15:00Z</cp:lastPrinted>
  <dcterms:created xsi:type="dcterms:W3CDTF">2024-10-31T08:33:00Z</dcterms:created>
  <dcterms:modified xsi:type="dcterms:W3CDTF">2024-10-31T08:33:00Z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dparklane@nhs.net</vt:lpwstr>
  </property>
  <property fmtid="{D5CDD505-2E9C-101B-9397-08002B2CF9AE}" pid="3" name="Website">
    <vt:lpwstr>(Enter your Website in the Practice Setup screen)</vt:lpwstr>
  </property>
  <property fmtid="{D5CDD505-2E9C-101B-9397-08002B2CF9AE}" pid="4" name="Fax">
    <vt:lpwstr>01793 535050</vt:lpwstr>
  </property>
  <property fmtid="{D5CDD505-2E9C-101B-9397-08002B2CF9AE}" pid="5" name="Phone">
    <vt:lpwstr>01793 523176</vt:lpwstr>
  </property>
  <property fmtid="{D5CDD505-2E9C-101B-9397-08002B2CF9AE}" pid="6" name="AddressLine1">
    <vt:lpwstr>7-9 Park Lane</vt:lpwstr>
  </property>
  <property fmtid="{D5CDD505-2E9C-101B-9397-08002B2CF9AE}" pid="7" name="AddressLine2">
    <vt:lpwstr/>
  </property>
  <property fmtid="{D5CDD505-2E9C-101B-9397-08002B2CF9AE}" pid="8" name="Town">
    <vt:lpwstr>Swindon</vt:lpwstr>
  </property>
  <property fmtid="{D5CDD505-2E9C-101B-9397-08002B2CF9AE}" pid="9" name="County">
    <vt:lpwstr>Wiltshire</vt:lpwstr>
  </property>
  <property fmtid="{D5CDD505-2E9C-101B-9397-08002B2CF9AE}" pid="10" name="Postcode">
    <vt:lpwstr>SN1 5HG</vt:lpwstr>
  </property>
  <property fmtid="{D5CDD505-2E9C-101B-9397-08002B2CF9AE}" pid="11" name="openMon">
    <vt:lpwstr>8.30 -12.30 14.00 - 17.30</vt:lpwstr>
  </property>
  <property fmtid="{D5CDD505-2E9C-101B-9397-08002B2CF9AE}" pid="12" name="openTue">
    <vt:lpwstr>8.30 -12.30 14.00 - 17.30</vt:lpwstr>
  </property>
  <property fmtid="{D5CDD505-2E9C-101B-9397-08002B2CF9AE}" pid="13" name="openWed">
    <vt:lpwstr>8.30 -12.30</vt:lpwstr>
  </property>
  <property fmtid="{D5CDD505-2E9C-101B-9397-08002B2CF9AE}" pid="14" name="openThu">
    <vt:lpwstr>8.30 -12.30 14.00 - 17.30</vt:lpwstr>
  </property>
  <property fmtid="{D5CDD505-2E9C-101B-9397-08002B2CF9AE}" pid="15" name="openFri">
    <vt:lpwstr>8.30 -12.30 14.00 - 17.30</vt:lpwstr>
  </property>
  <property fmtid="{D5CDD505-2E9C-101B-9397-08002B2CF9AE}" pid="16" name="openSat">
    <vt:lpwstr>CLOSED</vt:lpwstr>
  </property>
  <property fmtid="{D5CDD505-2E9C-101B-9397-08002B2CF9AE}" pid="17" name="openSun">
    <vt:lpwstr>CLOSED</vt:lpwstr>
  </property>
  <property fmtid="{D5CDD505-2E9C-101B-9397-08002B2CF9AE}" pid="18" name="SeniorPartners">
    <vt:lpwstr>Dr. Humaira Ramzan</vt:lpwstr>
  </property>
</Properties>
</file>